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7AF" w:rsidRPr="00FD77AF" w:rsidRDefault="00FD77AF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C00000"/>
          <w:sz w:val="24"/>
          <w:szCs w:val="24"/>
          <w:lang w:val="en-GB" w:eastAsia="es-ES"/>
        </w:rPr>
      </w:pPr>
      <w:r w:rsidRPr="00FD77AF">
        <w:rPr>
          <w:rFonts w:ascii="Courier New" w:eastAsia="Times New Roman" w:hAnsi="Courier New" w:cs="Courier New"/>
          <w:b/>
          <w:color w:val="C00000"/>
          <w:sz w:val="24"/>
          <w:szCs w:val="24"/>
          <w:lang w:val="en-GB" w:eastAsia="es-ES"/>
        </w:rPr>
        <w:t>LIST OF MOST RELEVANT PUBLICATIONS/PATENTS SUPPORTING THE 2 PAGE REPORT</w:t>
      </w:r>
    </w:p>
    <w:p w:rsidR="00FD77AF" w:rsidRPr="004B74BE" w:rsidRDefault="004B74BE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6600"/>
          <w:sz w:val="24"/>
          <w:szCs w:val="24"/>
          <w:lang w:eastAsia="es-ES"/>
        </w:rPr>
      </w:pPr>
      <w:proofErr w:type="spellStart"/>
      <w:r w:rsidRPr="004B74BE">
        <w:rPr>
          <w:rFonts w:ascii="Courier New" w:eastAsia="Times New Roman" w:hAnsi="Courier New" w:cs="Courier New"/>
          <w:b/>
          <w:sz w:val="24"/>
          <w:szCs w:val="24"/>
          <w:lang w:eastAsia="es-ES"/>
        </w:rPr>
        <w:t>Microwires</w:t>
      </w:r>
      <w:proofErr w:type="spellEnd"/>
      <w:r w:rsidRPr="004B74BE">
        <w:rPr>
          <w:rFonts w:ascii="Courier New" w:eastAsia="Times New Roman" w:hAnsi="Courier New" w:cs="Courier New"/>
          <w:b/>
          <w:sz w:val="24"/>
          <w:szCs w:val="24"/>
          <w:lang w:eastAsia="es-ES"/>
        </w:rPr>
        <w:t xml:space="preserve"> en NEGRO; </w:t>
      </w:r>
      <w:proofErr w:type="spellStart"/>
      <w:r>
        <w:rPr>
          <w:rFonts w:ascii="Courier New" w:eastAsia="Times New Roman" w:hAnsi="Courier New" w:cs="Courier New"/>
          <w:b/>
          <w:color w:val="C00000"/>
          <w:sz w:val="24"/>
          <w:szCs w:val="24"/>
          <w:lang w:eastAsia="es-ES"/>
        </w:rPr>
        <w:t>Nanowires</w:t>
      </w:r>
      <w:proofErr w:type="spellEnd"/>
      <w:r>
        <w:rPr>
          <w:rFonts w:ascii="Courier New" w:eastAsia="Times New Roman" w:hAnsi="Courier New" w:cs="Courier New"/>
          <w:b/>
          <w:color w:val="C00000"/>
          <w:sz w:val="24"/>
          <w:szCs w:val="24"/>
          <w:lang w:eastAsia="es-ES"/>
        </w:rPr>
        <w:t xml:space="preserve"> en ROJO; </w:t>
      </w:r>
      <w:r w:rsidRPr="004B74BE">
        <w:rPr>
          <w:rFonts w:ascii="Courier New" w:eastAsia="Times New Roman" w:hAnsi="Courier New" w:cs="Courier New"/>
          <w:b/>
          <w:color w:val="006600"/>
          <w:sz w:val="24"/>
          <w:szCs w:val="24"/>
          <w:lang w:eastAsia="es-ES"/>
        </w:rPr>
        <w:t>10 seleccionados en VERDE</w:t>
      </w:r>
    </w:p>
    <w:p w:rsidR="00FD77AF" w:rsidRPr="004B74BE" w:rsidRDefault="00FD77AF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Scopus</w:t>
      </w:r>
    </w:p>
    <w:p w:rsidR="007B399C" w:rsidRPr="000A04C4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0A04C4">
        <w:rPr>
          <w:rFonts w:ascii="Courier New" w:eastAsia="Times New Roman" w:hAnsi="Courier New" w:cs="Courier New"/>
          <w:sz w:val="20"/>
          <w:szCs w:val="20"/>
          <w:lang w:val="en-US" w:eastAsia="es-ES"/>
        </w:rPr>
        <w:t>EXPORT DATE</w:t>
      </w:r>
      <w:proofErr w:type="gramStart"/>
      <w:r w:rsidRPr="000A04C4">
        <w:rPr>
          <w:rFonts w:ascii="Courier New" w:eastAsia="Times New Roman" w:hAnsi="Courier New" w:cs="Courier New"/>
          <w:sz w:val="20"/>
          <w:szCs w:val="20"/>
          <w:lang w:val="en-US" w:eastAsia="es-ES"/>
        </w:rPr>
        <w:t>:02</w:t>
      </w:r>
      <w:proofErr w:type="gramEnd"/>
      <w:r w:rsidRPr="000A04C4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Apr 2018</w:t>
      </w:r>
    </w:p>
    <w:p w:rsidR="007B399C" w:rsidRPr="000A04C4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</w:p>
    <w:p w:rsidR="007B399C" w:rsidRPr="000A04C4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6600"/>
          <w:sz w:val="20"/>
          <w:szCs w:val="20"/>
          <w:lang w:val="en-US" w:eastAsia="es-ES"/>
        </w:rPr>
      </w:pPr>
      <w:proofErr w:type="gramStart"/>
      <w:r w:rsidRPr="000A04C4">
        <w:rPr>
          <w:rFonts w:ascii="Courier New" w:eastAsia="Times New Roman" w:hAnsi="Courier New" w:cs="Courier New"/>
          <w:b/>
          <w:color w:val="006600"/>
          <w:sz w:val="20"/>
          <w:szCs w:val="20"/>
          <w:lang w:val="en-US" w:eastAsia="es-ES"/>
        </w:rPr>
        <w:t>1.-</w:t>
      </w:r>
      <w:proofErr w:type="gramEnd"/>
      <w:r w:rsidRPr="000A04C4">
        <w:rPr>
          <w:rFonts w:ascii="Courier New" w:eastAsia="Times New Roman" w:hAnsi="Courier New" w:cs="Courier New"/>
          <w:b/>
          <w:color w:val="006600"/>
          <w:sz w:val="20"/>
          <w:szCs w:val="20"/>
          <w:lang w:val="en-US" w:eastAsia="es-ES"/>
        </w:rPr>
        <w:t xml:space="preserve"> </w:t>
      </w:r>
      <w:proofErr w:type="spellStart"/>
      <w:r w:rsidRPr="000A04C4">
        <w:rPr>
          <w:rFonts w:ascii="Courier New" w:eastAsia="Times New Roman" w:hAnsi="Courier New" w:cs="Courier New"/>
          <w:b/>
          <w:color w:val="006600"/>
          <w:sz w:val="20"/>
          <w:szCs w:val="20"/>
          <w:lang w:val="en-US" w:eastAsia="es-ES"/>
        </w:rPr>
        <w:t>Vázquez</w:t>
      </w:r>
      <w:proofErr w:type="spellEnd"/>
      <w:r w:rsidRPr="000A04C4">
        <w:rPr>
          <w:rFonts w:ascii="Courier New" w:eastAsia="Times New Roman" w:hAnsi="Courier New" w:cs="Courier New"/>
          <w:b/>
          <w:color w:val="006600"/>
          <w:sz w:val="20"/>
          <w:szCs w:val="20"/>
          <w:lang w:val="en-US" w:eastAsia="es-ES"/>
        </w:rPr>
        <w:t>, M.</w:t>
      </w:r>
      <w:r w:rsidRPr="000A04C4">
        <w:rPr>
          <w:rFonts w:ascii="Courier New" w:eastAsia="Times New Roman" w:hAnsi="Courier New" w:cs="Courier New"/>
          <w:color w:val="006600"/>
          <w:sz w:val="20"/>
          <w:szCs w:val="20"/>
          <w:lang w:val="en-US" w:eastAsia="es-ES"/>
        </w:rPr>
        <w:t>, Hernando, A.</w:t>
      </w:r>
    </w:p>
    <w:p w:rsidR="007B399C" w:rsidRPr="000A04C4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</w:pPr>
      <w:r w:rsidRPr="000A04C4"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  <w:t>A soft magnetic wire for sensor applications</w:t>
      </w:r>
    </w:p>
    <w:p w:rsidR="007B399C" w:rsidRPr="000A04C4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</w:pPr>
      <w:r w:rsidRPr="000A04C4"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  <w:t xml:space="preserve">(1996) Journal of Physics D: Applied Physics, 29 (4), pp. 939-949. </w:t>
      </w:r>
      <w:proofErr w:type="gramStart"/>
      <w:r w:rsidRPr="000A04C4"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  <w:t>Cited 319 times.</w:t>
      </w:r>
      <w:proofErr w:type="gramEnd"/>
    </w:p>
    <w:p w:rsidR="007B399C" w:rsidRPr="000A04C4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6600"/>
          <w:sz w:val="20"/>
          <w:szCs w:val="20"/>
          <w:lang w:val="en-US" w:eastAsia="es-ES"/>
        </w:rPr>
      </w:pPr>
      <w:r w:rsidRPr="000A04C4">
        <w:rPr>
          <w:rFonts w:ascii="Courier New" w:eastAsia="Times New Roman" w:hAnsi="Courier New" w:cs="Courier New"/>
          <w:color w:val="006600"/>
          <w:sz w:val="20"/>
          <w:szCs w:val="20"/>
          <w:lang w:val="en-US" w:eastAsia="es-ES"/>
        </w:rPr>
        <w:t>DOI: 10.1088/0022-3727/29/4/001</w:t>
      </w:r>
    </w:p>
    <w:p w:rsidR="007B399C" w:rsidRPr="00A4293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2.- Hernando, A., </w:t>
      </w:r>
      <w:r w:rsidRPr="004B74BE">
        <w:rPr>
          <w:rFonts w:ascii="Courier New" w:eastAsia="Times New Roman" w:hAnsi="Courier New" w:cs="Courier New"/>
          <w:b/>
          <w:sz w:val="20"/>
          <w:szCs w:val="20"/>
          <w:lang w:eastAsia="es-ES"/>
        </w:rPr>
        <w:t>Vázquez, M.</w:t>
      </w: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Kulik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, T., Prados, C.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Analysis of the dependence of spin-spin correlations on the thermal treatment of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nanocrystalline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materials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(1995) Physical Review B, 51 (6), pp. 3581-3586. </w:t>
      </w:r>
      <w:proofErr w:type="gram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231 times.</w:t>
      </w:r>
      <w:proofErr w:type="gramEnd"/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DOI: 10.1103/PhysRevB.51.3581</w:t>
      </w:r>
    </w:p>
    <w:p w:rsidR="007B399C" w:rsidRPr="007B399C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</w:pPr>
    </w:p>
    <w:p w:rsidR="007B399C" w:rsidRPr="000A04C4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</w:pPr>
      <w:proofErr w:type="gramStart"/>
      <w:r w:rsidRPr="000A04C4">
        <w:rPr>
          <w:rFonts w:ascii="Courier New" w:eastAsia="Times New Roman" w:hAnsi="Courier New" w:cs="Courier New"/>
          <w:b/>
          <w:color w:val="006600"/>
          <w:sz w:val="20"/>
          <w:szCs w:val="20"/>
          <w:lang w:val="en-GB" w:eastAsia="es-ES"/>
        </w:rPr>
        <w:t>3.-</w:t>
      </w:r>
      <w:proofErr w:type="gramEnd"/>
      <w:r w:rsidRPr="000A04C4">
        <w:rPr>
          <w:rFonts w:ascii="Courier New" w:eastAsia="Times New Roman" w:hAnsi="Courier New" w:cs="Courier New"/>
          <w:b/>
          <w:color w:val="006600"/>
          <w:sz w:val="20"/>
          <w:szCs w:val="20"/>
          <w:lang w:val="en-GB" w:eastAsia="es-ES"/>
        </w:rPr>
        <w:t xml:space="preserve"> </w:t>
      </w:r>
      <w:proofErr w:type="spellStart"/>
      <w:r w:rsidRPr="000A04C4">
        <w:rPr>
          <w:rFonts w:ascii="Courier New" w:eastAsia="Times New Roman" w:hAnsi="Courier New" w:cs="Courier New"/>
          <w:b/>
          <w:color w:val="006600"/>
          <w:sz w:val="20"/>
          <w:szCs w:val="20"/>
          <w:lang w:val="en-GB" w:eastAsia="es-ES"/>
        </w:rPr>
        <w:t>Vázquez</w:t>
      </w:r>
      <w:proofErr w:type="spellEnd"/>
      <w:r w:rsidRPr="000A04C4">
        <w:rPr>
          <w:rFonts w:ascii="Courier New" w:eastAsia="Times New Roman" w:hAnsi="Courier New" w:cs="Courier New"/>
          <w:b/>
          <w:color w:val="006600"/>
          <w:sz w:val="20"/>
          <w:szCs w:val="20"/>
          <w:lang w:val="en-GB" w:eastAsia="es-ES"/>
        </w:rPr>
        <w:t>, M.</w:t>
      </w:r>
      <w:r w:rsidRPr="000A04C4"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  <w:t>, Zhukov, A.P.</w:t>
      </w:r>
    </w:p>
    <w:p w:rsidR="007B399C" w:rsidRPr="000A04C4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</w:pPr>
      <w:r w:rsidRPr="000A04C4"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  <w:t xml:space="preserve">Magnetic properties of glass-coated amorphous and </w:t>
      </w:r>
      <w:proofErr w:type="spellStart"/>
      <w:r w:rsidRPr="000A04C4"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  <w:t>nanocrystalline</w:t>
      </w:r>
      <w:proofErr w:type="spellEnd"/>
      <w:r w:rsidRPr="000A04C4"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  <w:t xml:space="preserve"> </w:t>
      </w:r>
      <w:proofErr w:type="spellStart"/>
      <w:r w:rsidRPr="000A04C4"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  <w:t>microwires</w:t>
      </w:r>
      <w:proofErr w:type="spellEnd"/>
    </w:p>
    <w:p w:rsidR="007B399C" w:rsidRPr="000A04C4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</w:pPr>
      <w:r w:rsidRPr="000A04C4"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  <w:t xml:space="preserve">(1996) Journal of Magnetism and Magnetic Materials, 160, pp. 223-228. </w:t>
      </w:r>
      <w:proofErr w:type="gramStart"/>
      <w:r w:rsidRPr="000A04C4"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  <w:t>Cited 196 times.</w:t>
      </w:r>
      <w:proofErr w:type="gramEnd"/>
    </w:p>
    <w:p w:rsidR="007B399C" w:rsidRPr="000A04C4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</w:pPr>
      <w:r w:rsidRPr="000A04C4"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  <w:t>DOI: 10.1016/0304-8853(96)00212-0</w:t>
      </w:r>
    </w:p>
    <w:p w:rsidR="007B399C" w:rsidRPr="000A04C4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</w:pPr>
    </w:p>
    <w:p w:rsidR="007B399C" w:rsidRPr="000A04C4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</w:pPr>
      <w:proofErr w:type="gramStart"/>
      <w:r w:rsidRPr="000A04C4"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  <w:t>4.-</w:t>
      </w:r>
      <w:proofErr w:type="gramEnd"/>
      <w:r w:rsidRPr="000A04C4"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  <w:t xml:space="preserve"> </w:t>
      </w:r>
      <w:proofErr w:type="spellStart"/>
      <w:r w:rsidRPr="000A04C4"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  <w:t>Knobel</w:t>
      </w:r>
      <w:proofErr w:type="spellEnd"/>
      <w:r w:rsidRPr="000A04C4"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  <w:t xml:space="preserve">, M., </w:t>
      </w:r>
      <w:proofErr w:type="spellStart"/>
      <w:r w:rsidRPr="000A04C4">
        <w:rPr>
          <w:rFonts w:ascii="Courier New" w:eastAsia="Times New Roman" w:hAnsi="Courier New" w:cs="Courier New"/>
          <w:b/>
          <w:color w:val="006600"/>
          <w:sz w:val="20"/>
          <w:szCs w:val="20"/>
          <w:lang w:val="en-GB" w:eastAsia="es-ES"/>
        </w:rPr>
        <w:t>Vázquez</w:t>
      </w:r>
      <w:proofErr w:type="spellEnd"/>
      <w:r w:rsidRPr="000A04C4">
        <w:rPr>
          <w:rFonts w:ascii="Courier New" w:eastAsia="Times New Roman" w:hAnsi="Courier New" w:cs="Courier New"/>
          <w:b/>
          <w:color w:val="006600"/>
          <w:sz w:val="20"/>
          <w:szCs w:val="20"/>
          <w:lang w:val="en-GB" w:eastAsia="es-ES"/>
        </w:rPr>
        <w:t>, M.</w:t>
      </w:r>
      <w:r w:rsidRPr="000A04C4"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  <w:t>, Kraus, L.</w:t>
      </w:r>
    </w:p>
    <w:p w:rsidR="007B399C" w:rsidRPr="000A04C4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</w:pPr>
      <w:r w:rsidRPr="000A04C4"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  <w:t xml:space="preserve">Giant </w:t>
      </w:r>
      <w:proofErr w:type="spellStart"/>
      <w:r w:rsidRPr="000A04C4"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  <w:t>Magnetoimpedance</w:t>
      </w:r>
      <w:proofErr w:type="spellEnd"/>
    </w:p>
    <w:p w:rsidR="007B399C" w:rsidRPr="000A04C4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</w:pPr>
      <w:r w:rsidRPr="000A04C4"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  <w:t xml:space="preserve">(2003) Handbook of Magnetic Materials, 15, pp. 497-563. </w:t>
      </w:r>
      <w:proofErr w:type="gramStart"/>
      <w:r w:rsidRPr="000A04C4">
        <w:rPr>
          <w:rFonts w:ascii="Courier New" w:eastAsia="Times New Roman" w:hAnsi="Courier New" w:cs="Courier New"/>
          <w:color w:val="006600"/>
          <w:sz w:val="20"/>
          <w:szCs w:val="20"/>
          <w:lang w:val="en-GB" w:eastAsia="es-ES"/>
        </w:rPr>
        <w:t>Cited 170 times.</w:t>
      </w:r>
      <w:proofErr w:type="gramEnd"/>
    </w:p>
    <w:p w:rsidR="007B399C" w:rsidRPr="000A04C4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6600"/>
          <w:sz w:val="20"/>
          <w:szCs w:val="20"/>
          <w:lang w:val="en-US" w:eastAsia="es-ES"/>
        </w:rPr>
      </w:pPr>
      <w:r w:rsidRPr="000A04C4">
        <w:rPr>
          <w:rFonts w:ascii="Courier New" w:eastAsia="Times New Roman" w:hAnsi="Courier New" w:cs="Courier New"/>
          <w:color w:val="006600"/>
          <w:sz w:val="20"/>
          <w:szCs w:val="20"/>
          <w:lang w:val="en-US" w:eastAsia="es-ES"/>
        </w:rPr>
        <w:t>DOI: 10.1016/S1567-2719(03)15005-6</w:t>
      </w:r>
    </w:p>
    <w:p w:rsidR="007B399C" w:rsidRPr="000A04C4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6600"/>
          <w:sz w:val="20"/>
          <w:szCs w:val="20"/>
          <w:lang w:val="en-US" w:eastAsia="es-ES"/>
        </w:rPr>
      </w:pP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5.-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Knobel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M., Sánchez, M.L., Gómez-Polo, C., Marín, P., </w:t>
      </w:r>
      <w:r w:rsidRPr="004B74BE">
        <w:rPr>
          <w:rFonts w:ascii="Courier New" w:eastAsia="Times New Roman" w:hAnsi="Courier New" w:cs="Courier New"/>
          <w:b/>
          <w:sz w:val="20"/>
          <w:szCs w:val="20"/>
          <w:lang w:eastAsia="es-ES"/>
        </w:rPr>
        <w:t>Vázquez, M.</w:t>
      </w: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, Hernando, A.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Giant magneto-impedance effect in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nanostructured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magnetic wires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(1996) Journal of Applied Physics, 79 (3), pp. 1646-1654. </w:t>
      </w:r>
      <w:proofErr w:type="gram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170 times.</w:t>
      </w:r>
      <w:proofErr w:type="gramEnd"/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DOI: 10.1063/1.361009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proofErr w:type="gramStart"/>
      <w:r w:rsidRPr="004B74BE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>6.-</w:t>
      </w:r>
      <w:proofErr w:type="gramEnd"/>
      <w:r w:rsidRPr="004B74BE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 xml:space="preserve"> </w:t>
      </w:r>
      <w:proofErr w:type="spellStart"/>
      <w:r w:rsidRPr="004B74BE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>Vázquez</w:t>
      </w:r>
      <w:proofErr w:type="spellEnd"/>
      <w:r w:rsidRPr="004B74BE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>, M</w:t>
      </w: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.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Soft magnetic wires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(2001)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Physica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B: Condensed Matter, 299 (3-4), pp. 302-313. </w:t>
      </w:r>
      <w:proofErr w:type="gram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163 times.</w:t>
      </w:r>
      <w:proofErr w:type="gramEnd"/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DOI: 10.1016/S0921-4526(01)00482-3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proofErr w:type="gramStart"/>
      <w:r w:rsidRPr="004B74BE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>7.-</w:t>
      </w:r>
      <w:proofErr w:type="gramEnd"/>
      <w:r w:rsidRPr="004B74BE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 xml:space="preserve"> </w:t>
      </w:r>
      <w:proofErr w:type="spellStart"/>
      <w:r w:rsidRPr="004B74BE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>Vázquez</w:t>
      </w:r>
      <w:proofErr w:type="spellEnd"/>
      <w:r w:rsidRPr="004B74BE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>, M.</w:t>
      </w: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Knobel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M.,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Sánchez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, M.L., Valenzuela, R., Zhukov, A.P.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Giant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magnetoimpedance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effect in soft magnetic wires for sensor applications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(1997) Sensors and Actuators, A: Physical, 59 (1-3), pp. 20-29. </w:t>
      </w:r>
      <w:proofErr w:type="gram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162 times.</w:t>
      </w:r>
      <w:proofErr w:type="gramEnd"/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8.- 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Santoyo</w:t>
      </w:r>
      <w:proofErr w:type="spell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 Salazar, J., Perez, L., De 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Abril</w:t>
      </w:r>
      <w:proofErr w:type="spell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, O., Truong 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Phuoc</w:t>
      </w:r>
      <w:proofErr w:type="spell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, L., 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Ihiawakrim</w:t>
      </w:r>
      <w:proofErr w:type="spell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, D., </w:t>
      </w:r>
      <w:r w:rsidRPr="004B74BE">
        <w:rPr>
          <w:rFonts w:ascii="Courier New" w:eastAsia="Times New Roman" w:hAnsi="Courier New" w:cs="Courier New"/>
          <w:b/>
          <w:color w:val="C00000"/>
          <w:sz w:val="20"/>
          <w:szCs w:val="20"/>
          <w:lang w:val="en-GB" w:eastAsia="es-ES"/>
        </w:rPr>
        <w:t>Vazquez, M.</w:t>
      </w:r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, 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Greneche</w:t>
      </w:r>
      <w:proofErr w:type="spell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, J.-M., Begin-Colin, S., 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Pourroy</w:t>
      </w:r>
      <w:proofErr w:type="spell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, G.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Magnetic iron oxide 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nanoparticles</w:t>
      </w:r>
      <w:proofErr w:type="spell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 in 10-40 nm range: Composition in terms of magnetite/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maghemite</w:t>
      </w:r>
      <w:proofErr w:type="spell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 ratio and effect on the magnetic properties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(2011) Chemistry of Materials, 23 (6), pp. 1379-1386. </w:t>
      </w:r>
      <w:proofErr w:type="gram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Cited 153 times.</w:t>
      </w:r>
      <w:proofErr w:type="gramEnd"/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C00000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eastAsia="es-ES"/>
        </w:rPr>
        <w:t>DOI: 10.1021/cm103188a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b/>
          <w:sz w:val="20"/>
          <w:szCs w:val="20"/>
          <w:lang w:eastAsia="es-ES"/>
        </w:rPr>
        <w:t>9.- Vázquez, M.</w:t>
      </w: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Chiriac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H.,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Zhukov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A.,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Panina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L.,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Uchiyama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, T.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On the state-of-the-art in magnetic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microwires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and expected trends for scientific and technological studies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(2011)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Physica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Status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Solidi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(A) Applications and Materials Science, 208 (3), pp. 493-501. </w:t>
      </w:r>
      <w:proofErr w:type="gram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141 times.</w:t>
      </w:r>
      <w:proofErr w:type="gramEnd"/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US" w:eastAsia="es-ES"/>
        </w:rPr>
        <w:t>DOI: 10.1002/pssa.201026488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10.-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Chen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D., Muñoz, J., Hernando, A., </w:t>
      </w:r>
      <w:r w:rsidRPr="004B74BE">
        <w:rPr>
          <w:rFonts w:ascii="Courier New" w:eastAsia="Times New Roman" w:hAnsi="Courier New" w:cs="Courier New"/>
          <w:b/>
          <w:sz w:val="20"/>
          <w:szCs w:val="20"/>
          <w:lang w:eastAsia="es-ES"/>
        </w:rPr>
        <w:t>Vázquez, M.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Magnetoimpedance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of metallic ferromagnetic wires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(1998) Physical Review B - Condensed Matter and Materials Physics, 57 (17), pp. 10699-10704. </w:t>
      </w:r>
      <w:proofErr w:type="gram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137 times.</w:t>
      </w:r>
      <w:proofErr w:type="gramEnd"/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DOI: 10.1103/PhysRevB.57.10699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>11</w:t>
      </w:r>
      <w:proofErr w:type="gramStart"/>
      <w:r w:rsidRPr="004B74BE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>.-</w:t>
      </w:r>
      <w:proofErr w:type="gramEnd"/>
      <w:r w:rsidRPr="004B74BE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 xml:space="preserve"> </w:t>
      </w:r>
      <w:proofErr w:type="spellStart"/>
      <w:r w:rsidRPr="004B74BE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>Vázquez</w:t>
      </w:r>
      <w:proofErr w:type="spellEnd"/>
      <w:r w:rsidRPr="004B74BE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>, M.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Giant magneto-impedance in soft magnetic Wires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(2001) Journal of Magnetism and Magnetic Materials, 226-230 (PART I), pp. 693-699. </w:t>
      </w:r>
      <w:proofErr w:type="gram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130 times.</w:t>
      </w:r>
      <w:proofErr w:type="gramEnd"/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</w:p>
    <w:p w:rsidR="007B399C" w:rsidRPr="00AF4866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AF4866">
        <w:rPr>
          <w:rFonts w:ascii="Courier New" w:eastAsia="Times New Roman" w:hAnsi="Courier New" w:cs="Courier New"/>
          <w:sz w:val="20"/>
          <w:szCs w:val="20"/>
          <w:lang w:val="en-US" w:eastAsia="es-ES"/>
        </w:rPr>
        <w:t>12</w:t>
      </w:r>
      <w:proofErr w:type="gramStart"/>
      <w:r w:rsidRPr="00AF4866">
        <w:rPr>
          <w:rFonts w:ascii="Courier New" w:eastAsia="Times New Roman" w:hAnsi="Courier New" w:cs="Courier New"/>
          <w:sz w:val="20"/>
          <w:szCs w:val="20"/>
          <w:lang w:val="en-US" w:eastAsia="es-ES"/>
        </w:rPr>
        <w:t>.-</w:t>
      </w:r>
      <w:proofErr w:type="gramEnd"/>
      <w:r w:rsidRPr="00AF4866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Velázquez, J., </w:t>
      </w:r>
      <w:proofErr w:type="spellStart"/>
      <w:r w:rsidRPr="00AF4866">
        <w:rPr>
          <w:rFonts w:ascii="Courier New" w:eastAsia="Times New Roman" w:hAnsi="Courier New" w:cs="Courier New"/>
          <w:b/>
          <w:sz w:val="20"/>
          <w:szCs w:val="20"/>
          <w:lang w:val="en-US" w:eastAsia="es-ES"/>
        </w:rPr>
        <w:t>Vázquez</w:t>
      </w:r>
      <w:proofErr w:type="spellEnd"/>
      <w:r w:rsidRPr="00AF4866">
        <w:rPr>
          <w:rFonts w:ascii="Courier New" w:eastAsia="Times New Roman" w:hAnsi="Courier New" w:cs="Courier New"/>
          <w:b/>
          <w:sz w:val="20"/>
          <w:szCs w:val="20"/>
          <w:lang w:val="en-US" w:eastAsia="es-ES"/>
        </w:rPr>
        <w:t>, M.</w:t>
      </w:r>
      <w:r w:rsidRPr="00AF4866">
        <w:rPr>
          <w:rFonts w:ascii="Courier New" w:eastAsia="Times New Roman" w:hAnsi="Courier New" w:cs="Courier New"/>
          <w:sz w:val="20"/>
          <w:szCs w:val="20"/>
          <w:lang w:val="en-US" w:eastAsia="es-ES"/>
        </w:rPr>
        <w:t>, Zhukov, A.P.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Magnetoelastic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anisotropy distribution in glass-coated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microwires</w:t>
      </w:r>
      <w:proofErr w:type="spellEnd"/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(1996) Journal of Materials Research, 11 (10), pp. 2499-2505. </w:t>
      </w:r>
      <w:proofErr w:type="gram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129 times.</w:t>
      </w:r>
      <w:proofErr w:type="gramEnd"/>
    </w:p>
    <w:p w:rsidR="007B399C" w:rsidRPr="00A4293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A4293E">
        <w:rPr>
          <w:rFonts w:ascii="Courier New" w:eastAsia="Times New Roman" w:hAnsi="Courier New" w:cs="Courier New"/>
          <w:sz w:val="20"/>
          <w:szCs w:val="20"/>
          <w:lang w:val="en-GB" w:eastAsia="es-ES"/>
        </w:rPr>
        <w:t>DOI: 10.1557/JMR.1996.0315</w:t>
      </w:r>
    </w:p>
    <w:p w:rsidR="007B399C" w:rsidRPr="00A4293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13.-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Larin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V.S,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Torcunov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A.V,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Zhukov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A., González, J., </w:t>
      </w:r>
      <w:proofErr w:type="spellStart"/>
      <w:r w:rsidRPr="004B74BE">
        <w:rPr>
          <w:rFonts w:ascii="Courier New" w:eastAsia="Times New Roman" w:hAnsi="Courier New" w:cs="Courier New"/>
          <w:b/>
          <w:sz w:val="20"/>
          <w:szCs w:val="20"/>
          <w:lang w:eastAsia="es-ES"/>
        </w:rPr>
        <w:t>Vazquez</w:t>
      </w:r>
      <w:proofErr w:type="spellEnd"/>
      <w:r w:rsidRPr="004B74BE">
        <w:rPr>
          <w:rFonts w:ascii="Courier New" w:eastAsia="Times New Roman" w:hAnsi="Courier New" w:cs="Courier New"/>
          <w:b/>
          <w:sz w:val="20"/>
          <w:szCs w:val="20"/>
          <w:lang w:eastAsia="es-ES"/>
        </w:rPr>
        <w:t>, M.</w:t>
      </w: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Panina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, L.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Preparation and properties of glass-coated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microwires</w:t>
      </w:r>
      <w:proofErr w:type="spellEnd"/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(2002) Journal of Magnetism and Magnetic Materials, 249 (1-2), pp. 39-45.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Cited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124 times.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DOI: 10.1016/S0304-8853(02)00501-2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7B399C" w:rsidRPr="000A04C4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</w:pPr>
      <w:r w:rsidRPr="000A04C4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 xml:space="preserve">14.- García, J.M., </w:t>
      </w:r>
      <w:proofErr w:type="spellStart"/>
      <w:r w:rsidRPr="000A04C4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Asenjo</w:t>
      </w:r>
      <w:proofErr w:type="spellEnd"/>
      <w:r w:rsidRPr="000A04C4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 xml:space="preserve">, A., Velázquez, J., García, D., </w:t>
      </w:r>
      <w:r w:rsidRPr="000A04C4">
        <w:rPr>
          <w:rFonts w:ascii="Courier New" w:eastAsia="Times New Roman" w:hAnsi="Courier New" w:cs="Courier New"/>
          <w:b/>
          <w:color w:val="FF0000"/>
          <w:sz w:val="20"/>
          <w:szCs w:val="20"/>
          <w:lang w:eastAsia="es-ES"/>
        </w:rPr>
        <w:t>Vázquez, M.</w:t>
      </w:r>
      <w:r w:rsidRPr="000A04C4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, Aranda, P., Ruiz-</w:t>
      </w:r>
      <w:proofErr w:type="spellStart"/>
      <w:r w:rsidRPr="000A04C4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Hitzky</w:t>
      </w:r>
      <w:proofErr w:type="spellEnd"/>
      <w:r w:rsidRPr="000A04C4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, E.</w:t>
      </w:r>
    </w:p>
    <w:p w:rsidR="007B399C" w:rsidRPr="002E42F1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</w:pPr>
      <w:r w:rsidRPr="002E42F1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 xml:space="preserve">Magnetic </w:t>
      </w:r>
      <w:proofErr w:type="spellStart"/>
      <w:r w:rsidRPr="002E42F1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>behavior</w:t>
      </w:r>
      <w:proofErr w:type="spellEnd"/>
      <w:r w:rsidRPr="002E42F1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 xml:space="preserve"> of an array of cobalt </w:t>
      </w:r>
      <w:proofErr w:type="spellStart"/>
      <w:r w:rsidRPr="002E42F1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>nanowires</w:t>
      </w:r>
      <w:proofErr w:type="spellEnd"/>
    </w:p>
    <w:p w:rsidR="007B399C" w:rsidRPr="002E42F1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</w:pPr>
      <w:r w:rsidRPr="002E42F1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 xml:space="preserve">(1999) Journal of Applied Physics, 85 (8 II B), pp. 5480-5482. </w:t>
      </w:r>
      <w:proofErr w:type="gramStart"/>
      <w:r w:rsidRPr="002E42F1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>Cited 116 times.</w:t>
      </w:r>
      <w:proofErr w:type="gramEnd"/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>
        <w:rPr>
          <w:rFonts w:ascii="Courier New" w:eastAsia="Times New Roman" w:hAnsi="Courier New" w:cs="Courier New"/>
          <w:sz w:val="20"/>
          <w:szCs w:val="20"/>
          <w:lang w:val="en-GB" w:eastAsia="es-ES"/>
        </w:rPr>
        <w:t>15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val="en-GB" w:eastAsia="es-ES"/>
        </w:rPr>
        <w:t>.-</w:t>
      </w:r>
      <w:proofErr w:type="gramEnd"/>
      <w:r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</w:t>
      </w: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Zhukov, A.P., </w:t>
      </w:r>
      <w:proofErr w:type="spellStart"/>
      <w:r w:rsidRPr="00457D15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>Vázquez</w:t>
      </w:r>
      <w:proofErr w:type="spellEnd"/>
      <w:r w:rsidRPr="00457D15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>, M.</w:t>
      </w: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Velázquez, J.,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Chiriac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H.,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Larin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, V.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The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remagnetization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process in thin and ultra-thin Fe-rich amorphous wires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(1995) Journal of Magnetism and Magnetic Materials, 151 (1-2), pp. 132-138. </w:t>
      </w:r>
      <w:proofErr w:type="gram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115 times.</w:t>
      </w:r>
      <w:proofErr w:type="gramEnd"/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DOI: 10.1016/0304-8853(95)00393-2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b/>
          <w:sz w:val="20"/>
          <w:szCs w:val="20"/>
          <w:lang w:eastAsia="es-ES"/>
        </w:rPr>
        <w:t>16.- Vázquez, M.</w:t>
      </w: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Chen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, D.-X.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The Magnetization Reversal Process in Amorphous Wires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(1995) IEEE Transactions on Magnetics, 31 (2), pp. 1229-1238. </w:t>
      </w:r>
      <w:proofErr w:type="gram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113 times.</w:t>
      </w:r>
      <w:proofErr w:type="gramEnd"/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US" w:eastAsia="es-ES"/>
        </w:rPr>
        <w:t>DOI: 10.1109/20.364813</w:t>
      </w:r>
    </w:p>
    <w:p w:rsidR="007B399C" w:rsidRPr="00A4293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17.- Velázquez, J., </w:t>
      </w:r>
      <w:r w:rsidRPr="004B74BE">
        <w:rPr>
          <w:rFonts w:ascii="Courier New" w:eastAsia="Times New Roman" w:hAnsi="Courier New" w:cs="Courier New"/>
          <w:b/>
          <w:sz w:val="20"/>
          <w:szCs w:val="20"/>
          <w:lang w:eastAsia="es-ES"/>
        </w:rPr>
        <w:t>Vázquez, M.</w:t>
      </w: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Chen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, D.-X., Hernando, A.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Giant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magnetoimpedance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in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nonmagnetostrictive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amorphous wires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(1994) Physical Review B, 50 (22), pp. 16737-16740. </w:t>
      </w:r>
      <w:proofErr w:type="gram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107 times.</w:t>
      </w:r>
      <w:proofErr w:type="gramEnd"/>
    </w:p>
    <w:p w:rsidR="007B399C" w:rsidRPr="00AF4866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F4866">
        <w:rPr>
          <w:rFonts w:ascii="Courier New" w:eastAsia="Times New Roman" w:hAnsi="Courier New" w:cs="Courier New"/>
          <w:sz w:val="20"/>
          <w:szCs w:val="20"/>
          <w:lang w:eastAsia="es-ES"/>
        </w:rPr>
        <w:t>DOI: 10.1103/PhysRevB.50.16737</w:t>
      </w:r>
    </w:p>
    <w:p w:rsidR="007B399C" w:rsidRPr="00AF4866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18.-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Barandiaran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J.M., Hernando, A.,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Madurga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V.,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Nielsen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O.V., </w:t>
      </w:r>
      <w:proofErr w:type="spellStart"/>
      <w:r w:rsidRPr="004B74BE">
        <w:rPr>
          <w:rFonts w:ascii="Courier New" w:eastAsia="Times New Roman" w:hAnsi="Courier New" w:cs="Courier New"/>
          <w:b/>
          <w:sz w:val="20"/>
          <w:szCs w:val="20"/>
          <w:lang w:eastAsia="es-ES"/>
        </w:rPr>
        <w:t>Vazquez</w:t>
      </w:r>
      <w:proofErr w:type="spellEnd"/>
      <w:r w:rsidRPr="004B74BE">
        <w:rPr>
          <w:rFonts w:ascii="Courier New" w:eastAsia="Times New Roman" w:hAnsi="Courier New" w:cs="Courier New"/>
          <w:b/>
          <w:sz w:val="20"/>
          <w:szCs w:val="20"/>
          <w:lang w:eastAsia="es-ES"/>
        </w:rPr>
        <w:t>, M.</w:t>
      </w: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Vazquez-Lopez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, M.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Temperature, stress, and structural-relaxation dependence of the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magnetostriction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in (Co0.94/BFe0.06)75/BSi15B10 glasses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lastRenderedPageBreak/>
        <w:t xml:space="preserve">(1987) Physical Review B, 35 (10), pp. 5066-5071. </w:t>
      </w:r>
      <w:proofErr w:type="gram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107 times.</w:t>
      </w:r>
      <w:proofErr w:type="gramEnd"/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US" w:eastAsia="es-ES"/>
        </w:rPr>
        <w:t>DOI: 10.1103/PhysRevB.35.5066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19.- Varga, R.,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Garcia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K.L., </w:t>
      </w:r>
      <w:r w:rsidRPr="004B74BE">
        <w:rPr>
          <w:rFonts w:ascii="Courier New" w:eastAsia="Times New Roman" w:hAnsi="Courier New" w:cs="Courier New"/>
          <w:b/>
          <w:sz w:val="20"/>
          <w:szCs w:val="20"/>
          <w:lang w:eastAsia="es-ES"/>
        </w:rPr>
        <w:t>Vázquez, M.</w:t>
      </w: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Vojtanik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, P.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Single-domain wall propagation and damping mechanism during magnetic switching of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bistable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amorphous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microwires</w:t>
      </w:r>
      <w:proofErr w:type="spellEnd"/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proofErr w:type="gram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(2005) Physical Review Letters, 94 (1), art.</w:t>
      </w:r>
      <w:proofErr w:type="gramEnd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</w:t>
      </w:r>
      <w:proofErr w:type="gram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no</w:t>
      </w:r>
      <w:proofErr w:type="gramEnd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. 017201, . </w:t>
      </w:r>
      <w:proofErr w:type="gram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102 times.</w:t>
      </w:r>
      <w:proofErr w:type="gramEnd"/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DOI: 10.1103/PhysRevLett.94.017201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20.- </w:t>
      </w:r>
      <w:r w:rsidRPr="004B74BE">
        <w:rPr>
          <w:rFonts w:ascii="Courier New" w:eastAsia="Times New Roman" w:hAnsi="Courier New" w:cs="Courier New"/>
          <w:b/>
          <w:sz w:val="20"/>
          <w:szCs w:val="20"/>
          <w:lang w:eastAsia="es-ES"/>
        </w:rPr>
        <w:t>Vázquez, M.,</w:t>
      </w: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González, J., Hernando, A.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Induced magnetic anisotropy and change of the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magnetostriction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by current annealing in Co-based amorphous alloys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(1986) Journal of Magnetism and Magnetic Materials, 53 (4), pp. 323-329.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Cited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98 times.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DOI: 10.1016/0304-8853(86)90177-0</w:t>
      </w:r>
    </w:p>
    <w:p w:rsidR="007B399C" w:rsidRPr="00B81EBC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7B399C" w:rsidRPr="00AF4866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7B399C" w:rsidRPr="00A4293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21.- </w:t>
      </w:r>
      <w:proofErr w:type="spellStart"/>
      <w:r w:rsidRPr="00A4293E">
        <w:rPr>
          <w:rFonts w:ascii="Courier New" w:eastAsia="Times New Roman" w:hAnsi="Courier New" w:cs="Courier New"/>
          <w:sz w:val="20"/>
          <w:szCs w:val="20"/>
          <w:lang w:eastAsia="es-ES"/>
        </w:rPr>
        <w:t>Zhukov</w:t>
      </w:r>
      <w:proofErr w:type="spellEnd"/>
      <w:r w:rsidRPr="00A4293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A., González, J., Blanco, J.M., </w:t>
      </w:r>
      <w:r w:rsidRPr="00A4293E">
        <w:rPr>
          <w:rFonts w:ascii="Courier New" w:eastAsia="Times New Roman" w:hAnsi="Courier New" w:cs="Courier New"/>
          <w:b/>
          <w:sz w:val="20"/>
          <w:szCs w:val="20"/>
          <w:lang w:eastAsia="es-ES"/>
        </w:rPr>
        <w:t>Vázquez, M.</w:t>
      </w:r>
      <w:r w:rsidRPr="00A4293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</w:t>
      </w:r>
      <w:proofErr w:type="spellStart"/>
      <w:r w:rsidRPr="00A4293E">
        <w:rPr>
          <w:rFonts w:ascii="Courier New" w:eastAsia="Times New Roman" w:hAnsi="Courier New" w:cs="Courier New"/>
          <w:sz w:val="20"/>
          <w:szCs w:val="20"/>
          <w:lang w:eastAsia="es-ES"/>
        </w:rPr>
        <w:t>Larin</w:t>
      </w:r>
      <w:proofErr w:type="spellEnd"/>
      <w:r w:rsidRPr="00A4293E">
        <w:rPr>
          <w:rFonts w:ascii="Courier New" w:eastAsia="Times New Roman" w:hAnsi="Courier New" w:cs="Courier New"/>
          <w:sz w:val="20"/>
          <w:szCs w:val="20"/>
          <w:lang w:eastAsia="es-ES"/>
        </w:rPr>
        <w:t>, V.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Microwires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coated by glass: A new family of soft and hard magnetic materials</w:t>
      </w:r>
    </w:p>
    <w:p w:rsidR="007B399C" w:rsidRPr="00A4293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(2000) Journal of Materials Research, 15 (10), pp. 2107-2113. </w:t>
      </w:r>
      <w:proofErr w:type="spellStart"/>
      <w:r w:rsidRPr="00A4293E">
        <w:rPr>
          <w:rFonts w:ascii="Courier New" w:eastAsia="Times New Roman" w:hAnsi="Courier New" w:cs="Courier New"/>
          <w:sz w:val="20"/>
          <w:szCs w:val="20"/>
          <w:lang w:eastAsia="es-ES"/>
        </w:rPr>
        <w:t>Cited</w:t>
      </w:r>
      <w:proofErr w:type="spellEnd"/>
      <w:r w:rsidRPr="00A4293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96 times.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eastAsia="es-ES"/>
        </w:rPr>
        <w:t>DOI: 10.1557/JMR.2000.0303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22.- </w:t>
      </w:r>
      <w:r w:rsidRPr="00EA05D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Hernando, A., Marín, P., </w:t>
      </w:r>
      <w:r w:rsidRPr="00457D15">
        <w:rPr>
          <w:rFonts w:ascii="Courier New" w:eastAsia="Times New Roman" w:hAnsi="Courier New" w:cs="Courier New"/>
          <w:b/>
          <w:sz w:val="20"/>
          <w:szCs w:val="20"/>
          <w:lang w:eastAsia="es-ES"/>
        </w:rPr>
        <w:t>Vázquez, M.</w:t>
      </w:r>
      <w:r w:rsidRPr="00EA05D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eastAsia="es-ES"/>
        </w:rPr>
        <w:t>Barandiarán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eastAsia="es-ES"/>
        </w:rPr>
        <w:t>, J.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Thermal dependence of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coercivity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in soft magnetic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nanocrystals</w:t>
      </w:r>
      <w:proofErr w:type="spellEnd"/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(1998) Physical Review B - Condensed Matter and Materials Physics, 58 (1), pp. 366-370. </w:t>
      </w:r>
      <w:proofErr w:type="gram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91 times.</w:t>
      </w:r>
      <w:proofErr w:type="gramEnd"/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DOI: 10.1103/PhysRevB.58.366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23.-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Zhukov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A.,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Zhukova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V., Blanco, J.M.,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Cobeño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A.F., </w:t>
      </w:r>
      <w:proofErr w:type="spellStart"/>
      <w:r w:rsidRPr="004B74BE">
        <w:rPr>
          <w:rFonts w:ascii="Courier New" w:eastAsia="Times New Roman" w:hAnsi="Courier New" w:cs="Courier New"/>
          <w:b/>
          <w:sz w:val="20"/>
          <w:szCs w:val="20"/>
          <w:lang w:eastAsia="es-ES"/>
        </w:rPr>
        <w:t>Vazquez</w:t>
      </w:r>
      <w:proofErr w:type="spellEnd"/>
      <w:r w:rsidRPr="004B74BE">
        <w:rPr>
          <w:rFonts w:ascii="Courier New" w:eastAsia="Times New Roman" w:hAnsi="Courier New" w:cs="Courier New"/>
          <w:b/>
          <w:sz w:val="20"/>
          <w:szCs w:val="20"/>
          <w:lang w:eastAsia="es-ES"/>
        </w:rPr>
        <w:t>, M.</w:t>
      </w: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Gonzalez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, J.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Magnetostriction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in glass-coated magnetic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microwires</w:t>
      </w:r>
      <w:proofErr w:type="spellEnd"/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(2003) Journal of Magnetism and Magnetic Materials, 258-259, pp. 151-157. </w:t>
      </w:r>
      <w:proofErr w:type="gram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86 times.</w:t>
      </w:r>
      <w:proofErr w:type="gramEnd"/>
    </w:p>
    <w:p w:rsidR="007B399C" w:rsidRPr="00A4293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A4293E">
        <w:rPr>
          <w:rFonts w:ascii="Courier New" w:eastAsia="Times New Roman" w:hAnsi="Courier New" w:cs="Courier New"/>
          <w:sz w:val="20"/>
          <w:szCs w:val="20"/>
          <w:lang w:val="en-US" w:eastAsia="es-ES"/>
        </w:rPr>
        <w:t>DOI: 10.1016/S0304-8853(02)01029-6</w:t>
      </w:r>
    </w:p>
    <w:p w:rsidR="007B399C" w:rsidRPr="00A4293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C00000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eastAsia="es-ES"/>
        </w:rPr>
        <w:t xml:space="preserve">24.- Benito, G., Morales, M.P., Requena, J., Raposo, V., </w:t>
      </w:r>
      <w:r w:rsidRPr="004B74BE">
        <w:rPr>
          <w:rFonts w:ascii="Courier New" w:eastAsia="Times New Roman" w:hAnsi="Courier New" w:cs="Courier New"/>
          <w:b/>
          <w:color w:val="C00000"/>
          <w:sz w:val="20"/>
          <w:szCs w:val="20"/>
          <w:lang w:eastAsia="es-ES"/>
        </w:rPr>
        <w:t>Vázquez, M.</w:t>
      </w:r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eastAsia="es-ES"/>
        </w:rPr>
        <w:t>, Moya, J.S.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Barium 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hexaferrite</w:t>
      </w:r>
      <w:proofErr w:type="spell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 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monodispersed</w:t>
      </w:r>
      <w:proofErr w:type="spell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 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nanoparticles</w:t>
      </w:r>
      <w:proofErr w:type="spell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 prepared by the ceramic method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(2001) Journal of Magnetism and Magnetic Materials, 234 (1), pp. 65-72. </w:t>
      </w:r>
      <w:proofErr w:type="gram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Cited 86 times.</w:t>
      </w:r>
      <w:proofErr w:type="gramEnd"/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C00000"/>
          <w:sz w:val="20"/>
          <w:szCs w:val="20"/>
          <w:lang w:val="en-US" w:eastAsia="es-ES"/>
        </w:rPr>
      </w:pPr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US" w:eastAsia="es-ES"/>
        </w:rPr>
        <w:t>DOI: 10.1016/S0304-8853(01)00288-8</w:t>
      </w:r>
    </w:p>
    <w:p w:rsidR="007B399C" w:rsidRPr="00A4293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25.- Hernando, A., </w:t>
      </w:r>
      <w:proofErr w:type="spellStart"/>
      <w:r w:rsidRPr="004B74BE">
        <w:rPr>
          <w:rFonts w:ascii="Courier New" w:eastAsia="Times New Roman" w:hAnsi="Courier New" w:cs="Courier New"/>
          <w:b/>
          <w:sz w:val="20"/>
          <w:szCs w:val="20"/>
          <w:lang w:eastAsia="es-ES"/>
        </w:rPr>
        <w:t>Vazquez</w:t>
      </w:r>
      <w:proofErr w:type="spellEnd"/>
      <w:r w:rsidRPr="004B74BE">
        <w:rPr>
          <w:rFonts w:ascii="Courier New" w:eastAsia="Times New Roman" w:hAnsi="Courier New" w:cs="Courier New"/>
          <w:b/>
          <w:sz w:val="20"/>
          <w:szCs w:val="20"/>
          <w:lang w:eastAsia="es-ES"/>
        </w:rPr>
        <w:t>, M.</w:t>
      </w: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Barandiaran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, J.M.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Metallic glasses and sensing applications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(1988) Journal of Physics E: Scientific Instruments, 21 (12), art. </w:t>
      </w:r>
      <w:proofErr w:type="gram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no</w:t>
      </w:r>
      <w:proofErr w:type="gram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. 002, pp. 1129-1139.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Cited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86 times.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DOI: 10.1088/0022-3735/21/12/002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7B399C" w:rsidRPr="000A04C4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0A04C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26.- Mira, J., Rivas, J., </w:t>
      </w:r>
      <w:r w:rsidRPr="000A04C4">
        <w:rPr>
          <w:rFonts w:ascii="Courier New" w:eastAsia="Times New Roman" w:hAnsi="Courier New" w:cs="Courier New"/>
          <w:b/>
          <w:sz w:val="20"/>
          <w:szCs w:val="20"/>
          <w:lang w:eastAsia="es-ES"/>
        </w:rPr>
        <w:t>Vázquez, M.</w:t>
      </w:r>
      <w:r w:rsidRPr="000A04C4">
        <w:rPr>
          <w:rFonts w:ascii="Courier New" w:eastAsia="Times New Roman" w:hAnsi="Courier New" w:cs="Courier New"/>
          <w:sz w:val="20"/>
          <w:szCs w:val="20"/>
          <w:lang w:eastAsia="es-ES"/>
        </w:rPr>
        <w:t>, García-</w:t>
      </w:r>
      <w:proofErr w:type="spellStart"/>
      <w:r w:rsidRPr="000A04C4">
        <w:rPr>
          <w:rFonts w:ascii="Courier New" w:eastAsia="Times New Roman" w:hAnsi="Courier New" w:cs="Courier New"/>
          <w:sz w:val="20"/>
          <w:szCs w:val="20"/>
          <w:lang w:eastAsia="es-ES"/>
        </w:rPr>
        <w:t>Beneytez</w:t>
      </w:r>
      <w:proofErr w:type="spellEnd"/>
      <w:r w:rsidRPr="000A04C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J.M., Arcas, J., Sánchez, R.D., </w:t>
      </w:r>
      <w:proofErr w:type="spellStart"/>
      <w:r w:rsidRPr="000A04C4">
        <w:rPr>
          <w:rFonts w:ascii="Courier New" w:eastAsia="Times New Roman" w:hAnsi="Courier New" w:cs="Courier New"/>
          <w:sz w:val="20"/>
          <w:szCs w:val="20"/>
          <w:lang w:eastAsia="es-ES"/>
        </w:rPr>
        <w:t>Señarís</w:t>
      </w:r>
      <w:proofErr w:type="spellEnd"/>
      <w:r w:rsidRPr="000A04C4">
        <w:rPr>
          <w:rFonts w:ascii="Courier New" w:eastAsia="Times New Roman" w:hAnsi="Courier New" w:cs="Courier New"/>
          <w:sz w:val="20"/>
          <w:szCs w:val="20"/>
          <w:lang w:eastAsia="es-ES"/>
        </w:rPr>
        <w:t>-Rodríguez, M.A.</w:t>
      </w:r>
    </w:p>
    <w:p w:rsidR="007B399C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Critical exponents of the ferromagnetic-paramagnetic phase transition of (formula presented) 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(1999) Physical Review B - Condensed Matter and Materials Physics, 59 (1), pp. 123-126. </w:t>
      </w:r>
      <w:proofErr w:type="gram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85 times.</w:t>
      </w:r>
      <w:proofErr w:type="gramEnd"/>
    </w:p>
    <w:p w:rsidR="007B399C" w:rsidRPr="00A4293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A4293E">
        <w:rPr>
          <w:rFonts w:ascii="Courier New" w:eastAsia="Times New Roman" w:hAnsi="Courier New" w:cs="Courier New"/>
          <w:sz w:val="20"/>
          <w:szCs w:val="20"/>
          <w:lang w:val="en-US" w:eastAsia="es-ES"/>
        </w:rPr>
        <w:t>DOI: 10.1103/PhysRevB.59.123</w:t>
      </w:r>
    </w:p>
    <w:p w:rsidR="007B399C" w:rsidRPr="00A4293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lastRenderedPageBreak/>
        <w:t xml:space="preserve">27.- Severino, A.M., Gómez-Polo, C., Marín, P., </w:t>
      </w:r>
      <w:r w:rsidRPr="004B74BE">
        <w:rPr>
          <w:rFonts w:ascii="Courier New" w:eastAsia="Times New Roman" w:hAnsi="Courier New" w:cs="Courier New"/>
          <w:b/>
          <w:sz w:val="20"/>
          <w:szCs w:val="20"/>
          <w:lang w:eastAsia="es-ES"/>
        </w:rPr>
        <w:t>Vázquez, M.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Influence of the sample length on the switching process of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magnetostrictive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amorphous wire</w:t>
      </w:r>
    </w:p>
    <w:p w:rsidR="007B399C" w:rsidRPr="00A4293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(1992) Journal of Magnetism and Magnetic Materials, 103 (1-2), pp. 117-125. </w:t>
      </w:r>
      <w:proofErr w:type="spellStart"/>
      <w:r w:rsidRPr="00A4293E">
        <w:rPr>
          <w:rFonts w:ascii="Courier New" w:eastAsia="Times New Roman" w:hAnsi="Courier New" w:cs="Courier New"/>
          <w:sz w:val="20"/>
          <w:szCs w:val="20"/>
          <w:lang w:eastAsia="es-ES"/>
        </w:rPr>
        <w:t>Cited</w:t>
      </w:r>
      <w:proofErr w:type="spellEnd"/>
      <w:r w:rsidRPr="00A4293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81 times.</w:t>
      </w:r>
    </w:p>
    <w:p w:rsidR="007B399C" w:rsidRPr="00A4293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A4293E">
        <w:rPr>
          <w:rFonts w:ascii="Courier New" w:eastAsia="Times New Roman" w:hAnsi="Courier New" w:cs="Courier New"/>
          <w:sz w:val="20"/>
          <w:szCs w:val="20"/>
          <w:lang w:eastAsia="es-ES"/>
        </w:rPr>
        <w:t>DOI: 10.1016/0304-8853(92)90244-I</w:t>
      </w:r>
    </w:p>
    <w:p w:rsidR="007B399C" w:rsidRPr="00A4293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7B399C" w:rsidRPr="00A4293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28.- </w:t>
      </w:r>
      <w:proofErr w:type="spellStart"/>
      <w:r w:rsidRPr="00A4293E">
        <w:rPr>
          <w:rFonts w:ascii="Courier New" w:eastAsia="Times New Roman" w:hAnsi="Courier New" w:cs="Courier New"/>
          <w:sz w:val="20"/>
          <w:szCs w:val="20"/>
          <w:lang w:eastAsia="es-ES"/>
        </w:rPr>
        <w:t>Barandiaran</w:t>
      </w:r>
      <w:proofErr w:type="spellEnd"/>
      <w:r w:rsidRPr="00A4293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J.M., </w:t>
      </w:r>
      <w:proofErr w:type="spellStart"/>
      <w:r w:rsidRPr="00A4293E">
        <w:rPr>
          <w:rFonts w:ascii="Courier New" w:eastAsia="Times New Roman" w:hAnsi="Courier New" w:cs="Courier New"/>
          <w:b/>
          <w:sz w:val="20"/>
          <w:szCs w:val="20"/>
          <w:lang w:eastAsia="es-ES"/>
        </w:rPr>
        <w:t>Vazquez</w:t>
      </w:r>
      <w:proofErr w:type="spellEnd"/>
      <w:r w:rsidRPr="00A4293E">
        <w:rPr>
          <w:rFonts w:ascii="Courier New" w:eastAsia="Times New Roman" w:hAnsi="Courier New" w:cs="Courier New"/>
          <w:b/>
          <w:sz w:val="20"/>
          <w:szCs w:val="20"/>
          <w:lang w:eastAsia="es-ES"/>
        </w:rPr>
        <w:t>, M.</w:t>
      </w:r>
      <w:r w:rsidRPr="00A4293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Hernando, A., Rivero, G., </w:t>
      </w:r>
      <w:proofErr w:type="spellStart"/>
      <w:r w:rsidRPr="00A4293E">
        <w:rPr>
          <w:rFonts w:ascii="Courier New" w:eastAsia="Times New Roman" w:hAnsi="Courier New" w:cs="Courier New"/>
          <w:sz w:val="20"/>
          <w:szCs w:val="20"/>
          <w:lang w:eastAsia="es-ES"/>
        </w:rPr>
        <w:t>Gonzalez</w:t>
      </w:r>
      <w:proofErr w:type="spellEnd"/>
      <w:r w:rsidRPr="00A4293E">
        <w:rPr>
          <w:rFonts w:ascii="Courier New" w:eastAsia="Times New Roman" w:hAnsi="Courier New" w:cs="Courier New"/>
          <w:sz w:val="20"/>
          <w:szCs w:val="20"/>
          <w:lang w:eastAsia="es-ES"/>
        </w:rPr>
        <w:t>, J.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Distribution of the magnetic anisotropy in amorphous alloys ribbons</w:t>
      </w:r>
    </w:p>
    <w:p w:rsidR="007B399C" w:rsidRPr="000A04C4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(1989) IEEE Transactions on Magnetics, 25 (5), pp. 3330-3332. </w:t>
      </w:r>
      <w:proofErr w:type="spellStart"/>
      <w:r w:rsidRPr="000A04C4">
        <w:rPr>
          <w:rFonts w:ascii="Courier New" w:eastAsia="Times New Roman" w:hAnsi="Courier New" w:cs="Courier New"/>
          <w:sz w:val="20"/>
          <w:szCs w:val="20"/>
          <w:lang w:eastAsia="es-ES"/>
        </w:rPr>
        <w:t>Cited</w:t>
      </w:r>
      <w:proofErr w:type="spellEnd"/>
      <w:r w:rsidRPr="000A04C4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79 times.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eastAsia="es-ES"/>
        </w:rPr>
        <w:t>DOI: 10.1109/20.42293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7B399C" w:rsidRPr="007B399C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</w:pPr>
      <w:r w:rsidRPr="007B399C">
        <w:rPr>
          <w:rFonts w:ascii="Courier New" w:eastAsia="Times New Roman" w:hAnsi="Courier New" w:cs="Courier New"/>
          <w:b/>
          <w:color w:val="FF0000"/>
          <w:sz w:val="20"/>
          <w:szCs w:val="20"/>
          <w:lang w:eastAsia="es-ES"/>
        </w:rPr>
        <w:t>29.- Vázquez, M.</w:t>
      </w:r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 xml:space="preserve">, </w:t>
      </w:r>
      <w:proofErr w:type="spell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Pirota</w:t>
      </w:r>
      <w:proofErr w:type="spellEnd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, K., Torrejón, J., Navas, D., Hernández-Vélez, M.</w:t>
      </w:r>
    </w:p>
    <w:p w:rsidR="007B399C" w:rsidRPr="007B399C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</w:pPr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 xml:space="preserve">Magnetic behaviour of densely packed hexagonal arrays of Ni </w:t>
      </w:r>
      <w:proofErr w:type="spell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>nanowires</w:t>
      </w:r>
      <w:proofErr w:type="spellEnd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>: Influence of geometric characteristics</w:t>
      </w:r>
    </w:p>
    <w:p w:rsidR="007B399C" w:rsidRPr="007B399C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</w:pPr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 xml:space="preserve">(2005) Journal of Magnetism and Magnetic Materials, 294 (2), pp. 174-181. </w:t>
      </w:r>
      <w:proofErr w:type="gram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>Cited 76 times.</w:t>
      </w:r>
      <w:proofErr w:type="gramEnd"/>
    </w:p>
    <w:p w:rsidR="007B399C" w:rsidRPr="007B399C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</w:pPr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>DOI: 10.1016/j.jmmm.2005.03.032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30</w:t>
      </w:r>
      <w:proofErr w:type="gram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.-</w:t>
      </w:r>
      <w:proofErr w:type="gram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 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Melle</w:t>
      </w:r>
      <w:proofErr w:type="spell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, S., 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Menéndez</w:t>
      </w:r>
      <w:proofErr w:type="spell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, J.L., 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Armelles</w:t>
      </w:r>
      <w:proofErr w:type="spell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, G., 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Navas</w:t>
      </w:r>
      <w:proofErr w:type="spell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, D., </w:t>
      </w:r>
      <w:proofErr w:type="spellStart"/>
      <w:r w:rsidRPr="004B74BE">
        <w:rPr>
          <w:rFonts w:ascii="Courier New" w:eastAsia="Times New Roman" w:hAnsi="Courier New" w:cs="Courier New"/>
          <w:b/>
          <w:color w:val="C00000"/>
          <w:sz w:val="20"/>
          <w:szCs w:val="20"/>
          <w:lang w:val="en-GB" w:eastAsia="es-ES"/>
        </w:rPr>
        <w:t>Vázquez</w:t>
      </w:r>
      <w:proofErr w:type="spellEnd"/>
      <w:r w:rsidRPr="004B74BE">
        <w:rPr>
          <w:rFonts w:ascii="Courier New" w:eastAsia="Times New Roman" w:hAnsi="Courier New" w:cs="Courier New"/>
          <w:b/>
          <w:color w:val="C00000"/>
          <w:sz w:val="20"/>
          <w:szCs w:val="20"/>
          <w:lang w:val="en-GB" w:eastAsia="es-ES"/>
        </w:rPr>
        <w:t>, M.</w:t>
      </w:r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, 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Nielsch</w:t>
      </w:r>
      <w:proofErr w:type="spell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, K., 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Wehrspohn</w:t>
      </w:r>
      <w:proofErr w:type="spell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, R.B., 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Gösele</w:t>
      </w:r>
      <w:proofErr w:type="spell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, U.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Magneto-optical properties of nickel 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nanowire</w:t>
      </w:r>
      <w:proofErr w:type="spell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 arrays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(2003) Applied Physics Letters, 83 (22), pp. 4547-4549. </w:t>
      </w:r>
      <w:proofErr w:type="gram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Cited 75 times.</w:t>
      </w:r>
      <w:proofErr w:type="gramEnd"/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C00000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eastAsia="es-ES"/>
        </w:rPr>
        <w:t>DOI: 10.1063/1.1630840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7B399C" w:rsidRPr="007B399C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</w:pPr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 xml:space="preserve">31.- Vivas, L.G., </w:t>
      </w:r>
      <w:proofErr w:type="spell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Vazquez</w:t>
      </w:r>
      <w:proofErr w:type="spellEnd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 xml:space="preserve">, M., </w:t>
      </w:r>
      <w:proofErr w:type="spell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Escrig</w:t>
      </w:r>
      <w:proofErr w:type="spellEnd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 xml:space="preserve">, J., Allende, S., </w:t>
      </w:r>
      <w:proofErr w:type="spell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Altbir</w:t>
      </w:r>
      <w:proofErr w:type="spellEnd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 xml:space="preserve">, D., </w:t>
      </w:r>
      <w:proofErr w:type="spell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Leitao</w:t>
      </w:r>
      <w:proofErr w:type="spellEnd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, D.C., Araujo, J.P.</w:t>
      </w:r>
    </w:p>
    <w:p w:rsidR="007B399C" w:rsidRPr="007B399C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</w:pPr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 xml:space="preserve">Magnetic anisotropy in </w:t>
      </w:r>
      <w:proofErr w:type="spell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>CoNi</w:t>
      </w:r>
      <w:proofErr w:type="spellEnd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 xml:space="preserve"> </w:t>
      </w:r>
      <w:proofErr w:type="spell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>nanowire</w:t>
      </w:r>
      <w:proofErr w:type="spellEnd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 xml:space="preserve"> arrays: Analytical calculations and experiments</w:t>
      </w:r>
    </w:p>
    <w:p w:rsidR="007B399C" w:rsidRPr="007B399C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</w:pPr>
      <w:proofErr w:type="gram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>(2012) Physical Review B - Condensed Matter and Materials Physics, 85 (3), art.</w:t>
      </w:r>
      <w:proofErr w:type="gramEnd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 xml:space="preserve"> </w:t>
      </w:r>
      <w:proofErr w:type="gram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>no</w:t>
      </w:r>
      <w:proofErr w:type="gramEnd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 xml:space="preserve">. 035439, . </w:t>
      </w:r>
      <w:proofErr w:type="gram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>Cited 74 times.</w:t>
      </w:r>
      <w:proofErr w:type="gramEnd"/>
    </w:p>
    <w:p w:rsidR="007B399C" w:rsidRPr="007B399C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</w:pPr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>DOI: 10.1103/PhysRevB.85.035439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32</w:t>
      </w:r>
      <w:proofErr w:type="gram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.-</w:t>
      </w:r>
      <w:proofErr w:type="gramEnd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Knobel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M.,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Sánchez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M.L., Velázquez, J., </w:t>
      </w:r>
      <w:proofErr w:type="spellStart"/>
      <w:r w:rsidRPr="004B74BE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>Vázquez</w:t>
      </w:r>
      <w:proofErr w:type="spellEnd"/>
      <w:r w:rsidRPr="004B74BE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>, M.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Stress dependence of the giant magneto-impedance effect in amorphous wires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(1995) Journal of Physics: Condensed Matter, 7 (9), art. </w:t>
      </w:r>
      <w:proofErr w:type="gram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no</w:t>
      </w:r>
      <w:proofErr w:type="gram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. 003, pp. L115-L120. </w:t>
      </w:r>
      <w:proofErr w:type="gram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74 times.</w:t>
      </w:r>
      <w:proofErr w:type="gramEnd"/>
    </w:p>
    <w:p w:rsidR="007B399C" w:rsidRPr="00A4293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A4293E">
        <w:rPr>
          <w:rFonts w:ascii="Courier New" w:eastAsia="Times New Roman" w:hAnsi="Courier New" w:cs="Courier New"/>
          <w:sz w:val="20"/>
          <w:szCs w:val="20"/>
          <w:lang w:val="en-US" w:eastAsia="es-ES"/>
        </w:rPr>
        <w:t>DOI: 10.1088/0953-8984/7/9/003</w:t>
      </w:r>
    </w:p>
    <w:p w:rsidR="007B399C" w:rsidRPr="00A4293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b/>
          <w:sz w:val="20"/>
          <w:szCs w:val="20"/>
          <w:lang w:eastAsia="es-ES"/>
        </w:rPr>
        <w:t>33.- Vázquez, M</w:t>
      </w: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.,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Marin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P., Davies, H.A.,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Olofinjana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, A.O.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Magnetic hardening of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FeSiBCuNb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ribbons and wires during the first stage of crystallization to a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nanophase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structure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(1994) Applied Physics Letters, 64 (23), pp. 3184-3186. </w:t>
      </w:r>
      <w:proofErr w:type="gramStart"/>
      <w:r w:rsidRPr="004B74BE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73 times.</w:t>
      </w:r>
      <w:proofErr w:type="gramEnd"/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DOI: 10.1063/1.111333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C00000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eastAsia="es-ES"/>
        </w:rPr>
        <w:t xml:space="preserve">34.- 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eastAsia="es-ES"/>
        </w:rPr>
        <w:t>Proenca</w:t>
      </w:r>
      <w:proofErr w:type="spell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eastAsia="es-ES"/>
        </w:rPr>
        <w:t xml:space="preserve">, M.P., Sousa, C.T., Pereira, A.M., Tavares, P.B., Ventura, J., </w:t>
      </w:r>
      <w:proofErr w:type="spellStart"/>
      <w:r w:rsidRPr="004B74BE">
        <w:rPr>
          <w:rFonts w:ascii="Courier New" w:eastAsia="Times New Roman" w:hAnsi="Courier New" w:cs="Courier New"/>
          <w:b/>
          <w:color w:val="C00000"/>
          <w:sz w:val="20"/>
          <w:szCs w:val="20"/>
          <w:lang w:eastAsia="es-ES"/>
        </w:rPr>
        <w:t>Vazquez</w:t>
      </w:r>
      <w:proofErr w:type="spellEnd"/>
      <w:r w:rsidRPr="004B74BE">
        <w:rPr>
          <w:rFonts w:ascii="Courier New" w:eastAsia="Times New Roman" w:hAnsi="Courier New" w:cs="Courier New"/>
          <w:b/>
          <w:color w:val="C00000"/>
          <w:sz w:val="20"/>
          <w:szCs w:val="20"/>
          <w:lang w:eastAsia="es-ES"/>
        </w:rPr>
        <w:t>, M.</w:t>
      </w:r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eastAsia="es-ES"/>
        </w:rPr>
        <w:t>, Araujo, J.P.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</w:pPr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Size and surface effects on the magnetic properties of 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NiO</w:t>
      </w:r>
      <w:proofErr w:type="spell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 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>nanoparticles</w:t>
      </w:r>
      <w:proofErr w:type="spellEnd"/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C00000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GB" w:eastAsia="es-ES"/>
        </w:rPr>
        <w:t xml:space="preserve">(2011) Physical Chemistry Chemical Physics, 13 (20), pp. 9561-9567. 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eastAsia="es-ES"/>
        </w:rPr>
        <w:t>Cited</w:t>
      </w:r>
      <w:proofErr w:type="spell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eastAsia="es-ES"/>
        </w:rPr>
        <w:t xml:space="preserve"> 69 times.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C00000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eastAsia="es-ES"/>
        </w:rPr>
        <w:t>DOI: 10.1039/c1cp00036e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7B399C" w:rsidRPr="007B399C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</w:pPr>
      <w:r w:rsidRPr="007B399C">
        <w:rPr>
          <w:rFonts w:ascii="Courier New" w:eastAsia="Times New Roman" w:hAnsi="Courier New" w:cs="Courier New"/>
          <w:b/>
          <w:color w:val="FF0000"/>
          <w:sz w:val="20"/>
          <w:szCs w:val="20"/>
          <w:lang w:eastAsia="es-ES"/>
        </w:rPr>
        <w:t>35.- Vázquez, M</w:t>
      </w:r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 xml:space="preserve">., Hernández-Vélez, M., </w:t>
      </w:r>
      <w:proofErr w:type="spell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Pirota</w:t>
      </w:r>
      <w:proofErr w:type="spellEnd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 xml:space="preserve">, K., </w:t>
      </w:r>
      <w:proofErr w:type="spell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Asenjo</w:t>
      </w:r>
      <w:proofErr w:type="spellEnd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, A., Navas, D., Velázquez, J., Vargas, P., Ramos, C.</w:t>
      </w:r>
    </w:p>
    <w:p w:rsidR="007B399C" w:rsidRPr="007B399C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</w:pPr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lastRenderedPageBreak/>
        <w:t xml:space="preserve">Arrays of Ni </w:t>
      </w:r>
      <w:proofErr w:type="spell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>nanowires</w:t>
      </w:r>
      <w:proofErr w:type="spellEnd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 xml:space="preserve"> in alumina membranes: Magnetic properties and spatial ordering</w:t>
      </w:r>
    </w:p>
    <w:p w:rsidR="007B399C" w:rsidRPr="007B399C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</w:pPr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 xml:space="preserve">(2004) European Physical Journal B, 40 (4), pp. 489-497. </w:t>
      </w:r>
      <w:proofErr w:type="gram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>Cited 69 times.</w:t>
      </w:r>
      <w:proofErr w:type="gramEnd"/>
    </w:p>
    <w:p w:rsidR="007B399C" w:rsidRPr="000A04C4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val="en-US" w:eastAsia="es-ES"/>
        </w:rPr>
      </w:pPr>
      <w:r w:rsidRPr="000A04C4">
        <w:rPr>
          <w:rFonts w:ascii="Courier New" w:eastAsia="Times New Roman" w:hAnsi="Courier New" w:cs="Courier New"/>
          <w:color w:val="FF0000"/>
          <w:sz w:val="20"/>
          <w:szCs w:val="20"/>
          <w:lang w:val="en-US" w:eastAsia="es-ES"/>
        </w:rPr>
        <w:t>DOI: 10.1140/</w:t>
      </w:r>
      <w:proofErr w:type="spellStart"/>
      <w:r w:rsidRPr="000A04C4">
        <w:rPr>
          <w:rFonts w:ascii="Courier New" w:eastAsia="Times New Roman" w:hAnsi="Courier New" w:cs="Courier New"/>
          <w:color w:val="FF0000"/>
          <w:sz w:val="20"/>
          <w:szCs w:val="20"/>
          <w:lang w:val="en-US" w:eastAsia="es-ES"/>
        </w:rPr>
        <w:t>epjb</w:t>
      </w:r>
      <w:proofErr w:type="spellEnd"/>
      <w:r w:rsidRPr="000A04C4">
        <w:rPr>
          <w:rFonts w:ascii="Courier New" w:eastAsia="Times New Roman" w:hAnsi="Courier New" w:cs="Courier New"/>
          <w:color w:val="FF0000"/>
          <w:sz w:val="20"/>
          <w:szCs w:val="20"/>
          <w:lang w:val="en-US" w:eastAsia="es-ES"/>
        </w:rPr>
        <w:t>/e2004-00163-4</w:t>
      </w:r>
    </w:p>
    <w:p w:rsidR="007B399C" w:rsidRPr="000A04C4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</w:p>
    <w:p w:rsidR="007B399C" w:rsidRPr="00457D15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36.- </w:t>
      </w:r>
      <w:r w:rsidRPr="00457D1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Arcas, J., Gómez-Polo, C., </w:t>
      </w:r>
      <w:proofErr w:type="spellStart"/>
      <w:r w:rsidRPr="00457D15">
        <w:rPr>
          <w:rFonts w:ascii="Courier New" w:eastAsia="Times New Roman" w:hAnsi="Courier New" w:cs="Courier New"/>
          <w:sz w:val="20"/>
          <w:szCs w:val="20"/>
          <w:lang w:eastAsia="es-ES"/>
        </w:rPr>
        <w:t>Zhukov</w:t>
      </w:r>
      <w:proofErr w:type="spellEnd"/>
      <w:r w:rsidRPr="00457D1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A., </w:t>
      </w:r>
      <w:r w:rsidRPr="00457D15">
        <w:rPr>
          <w:rFonts w:ascii="Courier New" w:eastAsia="Times New Roman" w:hAnsi="Courier New" w:cs="Courier New"/>
          <w:b/>
          <w:sz w:val="20"/>
          <w:szCs w:val="20"/>
          <w:lang w:eastAsia="es-ES"/>
        </w:rPr>
        <w:t>Vázquez, M</w:t>
      </w:r>
      <w:r w:rsidRPr="00457D15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., </w:t>
      </w:r>
      <w:proofErr w:type="spellStart"/>
      <w:r w:rsidRPr="00457D15">
        <w:rPr>
          <w:rFonts w:ascii="Courier New" w:eastAsia="Times New Roman" w:hAnsi="Courier New" w:cs="Courier New"/>
          <w:sz w:val="20"/>
          <w:szCs w:val="20"/>
          <w:lang w:eastAsia="es-ES"/>
        </w:rPr>
        <w:t>Larin</w:t>
      </w:r>
      <w:proofErr w:type="spellEnd"/>
      <w:r w:rsidRPr="00457D15">
        <w:rPr>
          <w:rFonts w:ascii="Courier New" w:eastAsia="Times New Roman" w:hAnsi="Courier New" w:cs="Courier New"/>
          <w:sz w:val="20"/>
          <w:szCs w:val="20"/>
          <w:lang w:eastAsia="es-ES"/>
        </w:rPr>
        <w:t>, V., Hernando, A.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Magnetic properties of amorphous and devitrified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FeSiBCuNb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glass-coated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microwires</w:t>
      </w:r>
      <w:proofErr w:type="spellEnd"/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(1996)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Nanostructured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Materials, 7 (8), pp. 823-834. </w:t>
      </w:r>
      <w:proofErr w:type="gram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65 times.</w:t>
      </w:r>
      <w:proofErr w:type="gramEnd"/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DOI: 10.1016/S0965-9773(96)00054-2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>
        <w:rPr>
          <w:rFonts w:ascii="Courier New" w:eastAsia="Times New Roman" w:hAnsi="Courier New" w:cs="Courier New"/>
          <w:sz w:val="20"/>
          <w:szCs w:val="20"/>
          <w:lang w:val="en-GB" w:eastAsia="es-ES"/>
        </w:rPr>
        <w:t>37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val="en-GB" w:eastAsia="es-ES"/>
        </w:rPr>
        <w:t>.-</w:t>
      </w:r>
      <w:proofErr w:type="gramEnd"/>
      <w:r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Herzer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G., </w:t>
      </w:r>
      <w:r w:rsidRPr="00457D15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>Vazquez, M.</w:t>
      </w: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Knobel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M., Zhukov, A.,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Reininger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T., Davies, H.A.,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Grössinger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, R., Sanchez Ll., J.L.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Round table discussion: Present and future applications of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nanocrystalline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magnetic materials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(2005) Journal of Magnetism and Magnetic Materials, 294 (2), pp. 252-266. </w:t>
      </w:r>
      <w:proofErr w:type="gram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64 times.</w:t>
      </w:r>
      <w:proofErr w:type="gramEnd"/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DOI: 10.1016/j.jmmm.2005.03.042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>
        <w:rPr>
          <w:rFonts w:ascii="Courier New" w:eastAsia="Times New Roman" w:hAnsi="Courier New" w:cs="Courier New"/>
          <w:sz w:val="20"/>
          <w:szCs w:val="20"/>
          <w:lang w:val="en-GB" w:eastAsia="es-ES"/>
        </w:rPr>
        <w:t>38</w:t>
      </w:r>
      <w:proofErr w:type="gramStart"/>
      <w:r>
        <w:rPr>
          <w:rFonts w:ascii="Courier New" w:eastAsia="Times New Roman" w:hAnsi="Courier New" w:cs="Courier New"/>
          <w:sz w:val="20"/>
          <w:szCs w:val="20"/>
          <w:lang w:val="en-GB" w:eastAsia="es-ES"/>
        </w:rPr>
        <w:t>.-</w:t>
      </w:r>
      <w:proofErr w:type="gramEnd"/>
      <w:r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Kurlyandskaya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G.V.,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Yakabchuk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H.,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Kisker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E.,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Bebenin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N.G.,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García-Miquel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H., </w:t>
      </w:r>
      <w:proofErr w:type="spellStart"/>
      <w:r w:rsidRPr="00457D15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>Vázquez</w:t>
      </w:r>
      <w:proofErr w:type="spellEnd"/>
      <w:r w:rsidRPr="00457D15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>, M.</w:t>
      </w: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Vas'kovskiy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, V.O.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Very large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magnetoimpedance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effect in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FeCoNi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ferromagnetic tubes with high order magnetic anisotropy</w:t>
      </w:r>
    </w:p>
    <w:p w:rsidR="007B399C" w:rsidRPr="00A4293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(2001) Journal of Applied Physics, 90 (12), pp. 6280-6286. </w:t>
      </w:r>
      <w:proofErr w:type="spellStart"/>
      <w:r w:rsidRPr="00A4293E">
        <w:rPr>
          <w:rFonts w:ascii="Courier New" w:eastAsia="Times New Roman" w:hAnsi="Courier New" w:cs="Courier New"/>
          <w:sz w:val="20"/>
          <w:szCs w:val="20"/>
          <w:lang w:eastAsia="es-ES"/>
        </w:rPr>
        <w:t>Cited</w:t>
      </w:r>
      <w:proofErr w:type="spellEnd"/>
      <w:r w:rsidRPr="00A4293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64 times.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eastAsia="es-ES"/>
        </w:rPr>
        <w:t>DOI: 10.1063/1.1418423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7B399C" w:rsidRPr="007B399C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</w:pPr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 xml:space="preserve">39.- Raposo, V., </w:t>
      </w:r>
      <w:proofErr w:type="spell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Garcia</w:t>
      </w:r>
      <w:proofErr w:type="spellEnd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 xml:space="preserve">, J.M., González, J.M., </w:t>
      </w:r>
      <w:r w:rsidRPr="007B399C">
        <w:rPr>
          <w:rFonts w:ascii="Courier New" w:eastAsia="Times New Roman" w:hAnsi="Courier New" w:cs="Courier New"/>
          <w:b/>
          <w:color w:val="FF0000"/>
          <w:sz w:val="20"/>
          <w:szCs w:val="20"/>
          <w:lang w:eastAsia="es-ES"/>
        </w:rPr>
        <w:t>Vázquez, M.</w:t>
      </w:r>
    </w:p>
    <w:p w:rsidR="007B399C" w:rsidRPr="007B399C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</w:pPr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 xml:space="preserve">Long-range </w:t>
      </w:r>
      <w:proofErr w:type="spell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>magnetostatic</w:t>
      </w:r>
      <w:proofErr w:type="spellEnd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 xml:space="preserve"> interactions in arrays of </w:t>
      </w:r>
      <w:proofErr w:type="spell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>nanowires</w:t>
      </w:r>
      <w:proofErr w:type="spellEnd"/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</w:pPr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 xml:space="preserve">(2000) Journal of Magnetism and Magnetic Materials, 222 (1-2), pp. 227-232. </w:t>
      </w:r>
      <w:proofErr w:type="spellStart"/>
      <w:r w:rsidRPr="004B74BE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Cited</w:t>
      </w:r>
      <w:proofErr w:type="spellEnd"/>
      <w:r w:rsidRPr="004B74BE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 xml:space="preserve"> 64 times.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DOI: 10.1016/S0304-8853(00)00563-1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7B399C" w:rsidRPr="000A04C4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</w:pPr>
      <w:r w:rsidRPr="000A04C4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 xml:space="preserve">40.- González-Díaz, J.B., García-Martín, A., Amelles, G., Navas, D., </w:t>
      </w:r>
      <w:r w:rsidRPr="000A04C4">
        <w:rPr>
          <w:rFonts w:ascii="Courier New" w:eastAsia="Times New Roman" w:hAnsi="Courier New" w:cs="Courier New"/>
          <w:b/>
          <w:color w:val="FF0000"/>
          <w:sz w:val="20"/>
          <w:szCs w:val="20"/>
          <w:lang w:eastAsia="es-ES"/>
        </w:rPr>
        <w:t>Vázquez, M.</w:t>
      </w:r>
      <w:r w:rsidRPr="000A04C4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 xml:space="preserve">, </w:t>
      </w:r>
      <w:proofErr w:type="spellStart"/>
      <w:r w:rsidRPr="000A04C4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Nielsch</w:t>
      </w:r>
      <w:proofErr w:type="spellEnd"/>
      <w:r w:rsidRPr="000A04C4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 xml:space="preserve">, K., </w:t>
      </w:r>
      <w:proofErr w:type="spellStart"/>
      <w:r w:rsidRPr="000A04C4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Wehrspohn</w:t>
      </w:r>
      <w:proofErr w:type="spellEnd"/>
      <w:r w:rsidRPr="000A04C4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 xml:space="preserve">, R.B., </w:t>
      </w:r>
      <w:proofErr w:type="spellStart"/>
      <w:r w:rsidRPr="000A04C4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Gösele</w:t>
      </w:r>
      <w:proofErr w:type="spellEnd"/>
      <w:r w:rsidRPr="000A04C4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, U.</w:t>
      </w:r>
    </w:p>
    <w:p w:rsidR="007B399C" w:rsidRPr="007B399C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</w:pPr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 xml:space="preserve">Enhanced magneto-optics and size effects in ferromagnetic </w:t>
      </w:r>
      <w:proofErr w:type="spell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>nanowire</w:t>
      </w:r>
      <w:proofErr w:type="spellEnd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 xml:space="preserve"> arrays</w:t>
      </w:r>
    </w:p>
    <w:p w:rsidR="007B399C" w:rsidRPr="007B399C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</w:pPr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 xml:space="preserve">(2007) Advanced Materials, 19 (18), pp. 2643-2647. </w:t>
      </w:r>
      <w:proofErr w:type="gram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>Cited 58 times.</w:t>
      </w:r>
      <w:proofErr w:type="gramEnd"/>
    </w:p>
    <w:p w:rsidR="007B399C" w:rsidRPr="007B399C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</w:pPr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DOI: 10.1002/adma.200602938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>
        <w:rPr>
          <w:rFonts w:ascii="Courier New" w:eastAsia="Times New Roman" w:hAnsi="Courier New" w:cs="Courier New"/>
          <w:b/>
          <w:sz w:val="20"/>
          <w:szCs w:val="20"/>
          <w:lang w:eastAsia="es-ES"/>
        </w:rPr>
        <w:t xml:space="preserve">41.- </w:t>
      </w:r>
      <w:r w:rsidRPr="00457D15">
        <w:rPr>
          <w:rFonts w:ascii="Courier New" w:eastAsia="Times New Roman" w:hAnsi="Courier New" w:cs="Courier New"/>
          <w:b/>
          <w:sz w:val="20"/>
          <w:szCs w:val="20"/>
          <w:lang w:eastAsia="es-ES"/>
        </w:rPr>
        <w:t>Vázquez, M.</w:t>
      </w:r>
      <w:r w:rsidRPr="00EA05D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Luna, C., Morales, M.P., Sanz, R., Serna, C.J.,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eastAsia="es-ES"/>
        </w:rPr>
        <w:t>Mijangos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eastAsia="es-ES"/>
        </w:rPr>
        <w:t>, C.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Magnetic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nanoparticles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: Synthesis, ordering and properties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(2004)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Physica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B: Condensed Matter, 354 (1-4 SPEC. ISS.), pp. 71-79. </w:t>
      </w:r>
      <w:proofErr w:type="gram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56 times.</w:t>
      </w:r>
      <w:proofErr w:type="gramEnd"/>
    </w:p>
    <w:p w:rsidR="007B399C" w:rsidRPr="00A4293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A4293E">
        <w:rPr>
          <w:rFonts w:ascii="Courier New" w:eastAsia="Times New Roman" w:hAnsi="Courier New" w:cs="Courier New"/>
          <w:sz w:val="20"/>
          <w:szCs w:val="20"/>
          <w:lang w:val="en-GB" w:eastAsia="es-ES"/>
        </w:rPr>
        <w:t>DOI: 10.1016/j.physb.2004.09.027</w:t>
      </w:r>
    </w:p>
    <w:p w:rsidR="007B399C" w:rsidRPr="00A4293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42.-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Zhukov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A., </w:t>
      </w:r>
      <w:r w:rsidRPr="004B74BE">
        <w:rPr>
          <w:rFonts w:ascii="Courier New" w:eastAsia="Times New Roman" w:hAnsi="Courier New" w:cs="Courier New"/>
          <w:b/>
          <w:sz w:val="20"/>
          <w:szCs w:val="20"/>
          <w:lang w:eastAsia="es-ES"/>
        </w:rPr>
        <w:t>Vázquez, M.</w:t>
      </w:r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Velázquez, J., Hernando, A., </w:t>
      </w:r>
      <w:proofErr w:type="spellStart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Larin</w:t>
      </w:r>
      <w:proofErr w:type="spellEnd"/>
      <w:r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, V.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Magnetic properties of Fe-based glass-coated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microwires</w:t>
      </w:r>
      <w:proofErr w:type="spellEnd"/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(1997) Journal of Magnetism and Magnetic Materials, 170 (3), pp. 323-330. </w:t>
      </w:r>
      <w:proofErr w:type="gram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56 times.</w:t>
      </w:r>
      <w:proofErr w:type="gramEnd"/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</w:p>
    <w:p w:rsidR="007B399C" w:rsidRPr="00AF4866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AF4866">
        <w:rPr>
          <w:rFonts w:ascii="Courier New" w:eastAsia="Times New Roman" w:hAnsi="Courier New" w:cs="Courier New"/>
          <w:sz w:val="20"/>
          <w:szCs w:val="20"/>
          <w:lang w:val="en-US" w:eastAsia="es-ES"/>
        </w:rPr>
        <w:t>43</w:t>
      </w:r>
      <w:proofErr w:type="gramStart"/>
      <w:r w:rsidRPr="00AF4866">
        <w:rPr>
          <w:rFonts w:ascii="Courier New" w:eastAsia="Times New Roman" w:hAnsi="Courier New" w:cs="Courier New"/>
          <w:sz w:val="20"/>
          <w:szCs w:val="20"/>
          <w:lang w:val="en-US" w:eastAsia="es-ES"/>
        </w:rPr>
        <w:t>.-</w:t>
      </w:r>
      <w:proofErr w:type="gramEnd"/>
      <w:r w:rsidRPr="00AF4866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Hernando, A., </w:t>
      </w:r>
      <w:proofErr w:type="spellStart"/>
      <w:r w:rsidRPr="00AF4866">
        <w:rPr>
          <w:rFonts w:ascii="Courier New" w:eastAsia="Times New Roman" w:hAnsi="Courier New" w:cs="Courier New"/>
          <w:b/>
          <w:sz w:val="20"/>
          <w:szCs w:val="20"/>
          <w:lang w:val="en-US" w:eastAsia="es-ES"/>
        </w:rPr>
        <w:t>Vázquez</w:t>
      </w:r>
      <w:proofErr w:type="spellEnd"/>
      <w:r w:rsidRPr="00AF4866">
        <w:rPr>
          <w:rFonts w:ascii="Courier New" w:eastAsia="Times New Roman" w:hAnsi="Courier New" w:cs="Courier New"/>
          <w:b/>
          <w:sz w:val="20"/>
          <w:szCs w:val="20"/>
          <w:lang w:val="en-US" w:eastAsia="es-ES"/>
        </w:rPr>
        <w:t>, M.</w:t>
      </w:r>
      <w:r w:rsidRPr="00AF4866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, </w:t>
      </w:r>
      <w:proofErr w:type="spellStart"/>
      <w:r w:rsidRPr="00AF4866">
        <w:rPr>
          <w:rFonts w:ascii="Courier New" w:eastAsia="Times New Roman" w:hAnsi="Courier New" w:cs="Courier New"/>
          <w:sz w:val="20"/>
          <w:szCs w:val="20"/>
          <w:lang w:val="en-US" w:eastAsia="es-ES"/>
        </w:rPr>
        <w:t>Madurga</w:t>
      </w:r>
      <w:proofErr w:type="spellEnd"/>
      <w:r w:rsidRPr="00AF4866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, V., </w:t>
      </w:r>
      <w:proofErr w:type="spellStart"/>
      <w:r w:rsidRPr="00AF4866">
        <w:rPr>
          <w:rFonts w:ascii="Courier New" w:eastAsia="Times New Roman" w:hAnsi="Courier New" w:cs="Courier New"/>
          <w:sz w:val="20"/>
          <w:szCs w:val="20"/>
          <w:lang w:val="en-US" w:eastAsia="es-ES"/>
        </w:rPr>
        <w:t>Kronmüller</w:t>
      </w:r>
      <w:proofErr w:type="spellEnd"/>
      <w:r w:rsidRPr="00AF4866">
        <w:rPr>
          <w:rFonts w:ascii="Courier New" w:eastAsia="Times New Roman" w:hAnsi="Courier New" w:cs="Courier New"/>
          <w:sz w:val="20"/>
          <w:szCs w:val="20"/>
          <w:lang w:val="en-US" w:eastAsia="es-ES"/>
        </w:rPr>
        <w:t>, H.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Modification of the saturation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magnetostriction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constant after thermal treatments for the Co58Fe5Ni10B16Si11 amorphous ribbon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(1983) Journal of Magnetism and Magnetic Materials, 37 (2), pp. 161-166. </w:t>
      </w:r>
      <w:proofErr w:type="gram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56 times.</w:t>
      </w:r>
      <w:proofErr w:type="gramEnd"/>
    </w:p>
    <w:p w:rsidR="007B399C" w:rsidRPr="00A4293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A4293E">
        <w:rPr>
          <w:rFonts w:ascii="Courier New" w:eastAsia="Times New Roman" w:hAnsi="Courier New" w:cs="Courier New"/>
          <w:sz w:val="20"/>
          <w:szCs w:val="20"/>
          <w:lang w:val="en-GB" w:eastAsia="es-ES"/>
        </w:rPr>
        <w:t>DOI: 10.1016/0304-8853(83)90337-2</w:t>
      </w:r>
    </w:p>
    <w:p w:rsidR="007B399C" w:rsidRPr="00A4293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</w:p>
    <w:p w:rsidR="004B74BE" w:rsidRPr="004B74BE" w:rsidRDefault="004B74BE" w:rsidP="004B74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C00000"/>
          <w:sz w:val="20"/>
          <w:szCs w:val="20"/>
          <w:lang w:val="en-US" w:eastAsia="es-ES"/>
        </w:rPr>
      </w:pPr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US" w:eastAsia="es-ES"/>
        </w:rPr>
        <w:lastRenderedPageBreak/>
        <w:t>44</w:t>
      </w:r>
      <w:proofErr w:type="gram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US" w:eastAsia="es-ES"/>
        </w:rPr>
        <w:t>.-</w:t>
      </w:r>
      <w:proofErr w:type="gram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US" w:eastAsia="es-ES"/>
        </w:rPr>
        <w:t xml:space="preserve"> K. 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US" w:eastAsia="es-ES"/>
        </w:rPr>
        <w:t>Pirota</w:t>
      </w:r>
      <w:proofErr w:type="spell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US" w:eastAsia="es-ES"/>
        </w:rPr>
        <w:t xml:space="preserve">, M. Hernandez-Velez, D. 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US" w:eastAsia="es-ES"/>
        </w:rPr>
        <w:t>Navas</w:t>
      </w:r>
      <w:proofErr w:type="spell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US" w:eastAsia="es-ES"/>
        </w:rPr>
        <w:t xml:space="preserve">, A. Zhukov, </w:t>
      </w:r>
      <w:r w:rsidRPr="004B74BE">
        <w:rPr>
          <w:rFonts w:ascii="Courier New" w:eastAsia="Times New Roman" w:hAnsi="Courier New" w:cs="Courier New"/>
          <w:b/>
          <w:color w:val="C00000"/>
          <w:sz w:val="20"/>
          <w:szCs w:val="20"/>
          <w:lang w:val="en-US" w:eastAsia="es-ES"/>
        </w:rPr>
        <w:t>M. Vazquez</w:t>
      </w:r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US" w:eastAsia="es-ES"/>
        </w:rPr>
        <w:t xml:space="preserve">; Multilayer </w:t>
      </w:r>
      <w:proofErr w:type="spellStart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US" w:eastAsia="es-ES"/>
        </w:rPr>
        <w:t>microwires</w:t>
      </w:r>
      <w:proofErr w:type="spellEnd"/>
      <w:r w:rsidRPr="004B74BE">
        <w:rPr>
          <w:rFonts w:ascii="Courier New" w:eastAsia="Times New Roman" w:hAnsi="Courier New" w:cs="Courier New"/>
          <w:color w:val="C00000"/>
          <w:sz w:val="20"/>
          <w:szCs w:val="20"/>
          <w:lang w:val="en-US" w:eastAsia="es-ES"/>
        </w:rPr>
        <w:t>: tailoring magnetic behavior by sputtering and electroplating, Advanced Functional Materials 14, 266 (2004) Cited 56 times.DOI: 10.1102/adfm.200304432</w:t>
      </w:r>
    </w:p>
    <w:p w:rsidR="004B74BE" w:rsidRPr="004B74BE" w:rsidRDefault="004B74BE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C00000"/>
          <w:sz w:val="20"/>
          <w:szCs w:val="20"/>
          <w:lang w:val="en-US" w:eastAsia="es-ES"/>
        </w:rPr>
      </w:pPr>
    </w:p>
    <w:p w:rsidR="004B74BE" w:rsidRPr="004B74BE" w:rsidRDefault="004B74BE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  <w:lang w:val="en-US" w:eastAsia="es-ES"/>
        </w:rPr>
      </w:pPr>
    </w:p>
    <w:p w:rsidR="007B399C" w:rsidRPr="004B74BE" w:rsidRDefault="004B74BE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>
        <w:rPr>
          <w:rFonts w:ascii="Courier New" w:eastAsia="Times New Roman" w:hAnsi="Courier New" w:cs="Courier New"/>
          <w:b/>
          <w:sz w:val="20"/>
          <w:szCs w:val="20"/>
          <w:lang w:eastAsia="es-ES"/>
        </w:rPr>
        <w:t>45</w:t>
      </w:r>
      <w:r w:rsidR="007B399C" w:rsidRPr="004B74BE">
        <w:rPr>
          <w:rFonts w:ascii="Courier New" w:eastAsia="Times New Roman" w:hAnsi="Courier New" w:cs="Courier New"/>
          <w:b/>
          <w:sz w:val="20"/>
          <w:szCs w:val="20"/>
          <w:lang w:eastAsia="es-ES"/>
        </w:rPr>
        <w:t>.- Vázquez, M.</w:t>
      </w:r>
      <w:r w:rsidR="007B399C"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</w:t>
      </w:r>
      <w:proofErr w:type="spellStart"/>
      <w:r w:rsidR="007B399C"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Zhukov</w:t>
      </w:r>
      <w:proofErr w:type="spellEnd"/>
      <w:r w:rsidR="007B399C"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A.P., Aragoneses, P., </w:t>
      </w:r>
      <w:proofErr w:type="spellStart"/>
      <w:r w:rsidR="007B399C"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Areas</w:t>
      </w:r>
      <w:proofErr w:type="spellEnd"/>
      <w:r w:rsidR="007B399C"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J., </w:t>
      </w:r>
      <w:proofErr w:type="spellStart"/>
      <w:r w:rsidR="007B399C"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Garcia-Beneytez</w:t>
      </w:r>
      <w:proofErr w:type="spellEnd"/>
      <w:r w:rsidR="007B399C" w:rsidRPr="004B74BE">
        <w:rPr>
          <w:rFonts w:ascii="Courier New" w:eastAsia="Times New Roman" w:hAnsi="Courier New" w:cs="Courier New"/>
          <w:sz w:val="20"/>
          <w:szCs w:val="20"/>
          <w:lang w:eastAsia="es-ES"/>
        </w:rPr>
        <w:t>, J.M., Marín, P., Hernando, A.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Magneto-impedance in glass-coated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CoMnSiB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amorphous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microwires</w:t>
      </w:r>
      <w:proofErr w:type="spellEnd"/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(1998) IEEE Transactions on Magnetics, 34 (3), pp. 724-728. </w:t>
      </w:r>
      <w:r w:rsidRPr="004B74BE">
        <w:rPr>
          <w:rFonts w:ascii="Courier New" w:eastAsia="Times New Roman" w:hAnsi="Courier New" w:cs="Courier New"/>
          <w:sz w:val="20"/>
          <w:szCs w:val="20"/>
          <w:lang w:val="en-US" w:eastAsia="es-ES"/>
        </w:rPr>
        <w:t>Cited 55 times.DOI: 10.1109/20.668076</w:t>
      </w:r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</w:p>
    <w:p w:rsidR="007B399C" w:rsidRPr="004B74BE" w:rsidRDefault="004B74BE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4B74BE">
        <w:rPr>
          <w:rFonts w:ascii="Courier New" w:eastAsia="Times New Roman" w:hAnsi="Courier New" w:cs="Courier New"/>
          <w:sz w:val="20"/>
          <w:szCs w:val="20"/>
          <w:lang w:val="en-US" w:eastAsia="es-ES"/>
        </w:rPr>
        <w:t>46</w:t>
      </w:r>
      <w:proofErr w:type="gramStart"/>
      <w:r w:rsidR="007B399C" w:rsidRPr="004B74BE">
        <w:rPr>
          <w:rFonts w:ascii="Courier New" w:eastAsia="Times New Roman" w:hAnsi="Courier New" w:cs="Courier New"/>
          <w:sz w:val="20"/>
          <w:szCs w:val="20"/>
          <w:lang w:val="en-US" w:eastAsia="es-ES"/>
        </w:rPr>
        <w:t>.-</w:t>
      </w:r>
      <w:proofErr w:type="gramEnd"/>
      <w:r w:rsidR="007B399C" w:rsidRPr="004B74BE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</w:t>
      </w:r>
      <w:proofErr w:type="spellStart"/>
      <w:r w:rsidR="007B399C" w:rsidRPr="004B74BE">
        <w:rPr>
          <w:rFonts w:ascii="Courier New" w:eastAsia="Times New Roman" w:hAnsi="Courier New" w:cs="Courier New"/>
          <w:sz w:val="20"/>
          <w:szCs w:val="20"/>
          <w:lang w:val="en-US" w:eastAsia="es-ES"/>
        </w:rPr>
        <w:t>Pardo</w:t>
      </w:r>
      <w:proofErr w:type="spellEnd"/>
      <w:r w:rsidR="007B399C" w:rsidRPr="004B74BE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, A., Otero, E., Merino, M.C., </w:t>
      </w:r>
      <w:proofErr w:type="spellStart"/>
      <w:r w:rsidR="007B399C" w:rsidRPr="004B74BE">
        <w:rPr>
          <w:rFonts w:ascii="Courier New" w:eastAsia="Times New Roman" w:hAnsi="Courier New" w:cs="Courier New"/>
          <w:sz w:val="20"/>
          <w:szCs w:val="20"/>
          <w:lang w:val="en-US" w:eastAsia="es-ES"/>
        </w:rPr>
        <w:t>López</w:t>
      </w:r>
      <w:proofErr w:type="spellEnd"/>
      <w:r w:rsidR="007B399C" w:rsidRPr="004B74BE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, M.D., </w:t>
      </w:r>
      <w:proofErr w:type="spellStart"/>
      <w:r w:rsidR="007B399C" w:rsidRPr="004B74BE">
        <w:rPr>
          <w:rFonts w:ascii="Courier New" w:eastAsia="Times New Roman" w:hAnsi="Courier New" w:cs="Courier New"/>
          <w:b/>
          <w:sz w:val="20"/>
          <w:szCs w:val="20"/>
          <w:lang w:val="en-US" w:eastAsia="es-ES"/>
        </w:rPr>
        <w:t>Vázquez</w:t>
      </w:r>
      <w:proofErr w:type="spellEnd"/>
      <w:r w:rsidR="007B399C" w:rsidRPr="004B74BE">
        <w:rPr>
          <w:rFonts w:ascii="Courier New" w:eastAsia="Times New Roman" w:hAnsi="Courier New" w:cs="Courier New"/>
          <w:b/>
          <w:sz w:val="20"/>
          <w:szCs w:val="20"/>
          <w:lang w:val="en-US" w:eastAsia="es-ES"/>
        </w:rPr>
        <w:t>, M.</w:t>
      </w:r>
      <w:r w:rsidR="007B399C" w:rsidRPr="004B74BE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, </w:t>
      </w:r>
      <w:proofErr w:type="spellStart"/>
      <w:r w:rsidR="007B399C" w:rsidRPr="004B74BE">
        <w:rPr>
          <w:rFonts w:ascii="Courier New" w:eastAsia="Times New Roman" w:hAnsi="Courier New" w:cs="Courier New"/>
          <w:sz w:val="20"/>
          <w:szCs w:val="20"/>
          <w:lang w:val="en-US" w:eastAsia="es-ES"/>
        </w:rPr>
        <w:t>Agudo</w:t>
      </w:r>
      <w:proofErr w:type="spellEnd"/>
      <w:r w:rsidR="007B399C" w:rsidRPr="004B74BE">
        <w:rPr>
          <w:rFonts w:ascii="Courier New" w:eastAsia="Times New Roman" w:hAnsi="Courier New" w:cs="Courier New"/>
          <w:sz w:val="20"/>
          <w:szCs w:val="20"/>
          <w:lang w:val="en-US" w:eastAsia="es-ES"/>
        </w:rPr>
        <w:t>, P.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The influence of Cr addition on the corrosion resistance of Fe73.5Si13.5B9Nb3Cu1 metallic glass in marine environments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(2002) Corrosion Science, 44 (6), pp. 1193-1211. </w:t>
      </w:r>
      <w:proofErr w:type="gram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54 times.</w:t>
      </w:r>
      <w:proofErr w:type="gramEnd"/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eastAsia="es-ES"/>
        </w:rPr>
        <w:t>DOI: 10.1016/S0010-</w:t>
      </w:r>
      <w:proofErr w:type="gramStart"/>
      <w:r w:rsidRPr="00EA05DF">
        <w:rPr>
          <w:rFonts w:ascii="Courier New" w:eastAsia="Times New Roman" w:hAnsi="Courier New" w:cs="Courier New"/>
          <w:sz w:val="20"/>
          <w:szCs w:val="20"/>
          <w:lang w:eastAsia="es-ES"/>
        </w:rPr>
        <w:t>938X(</w:t>
      </w:r>
      <w:proofErr w:type="gramEnd"/>
      <w:r w:rsidRPr="00EA05DF">
        <w:rPr>
          <w:rFonts w:ascii="Courier New" w:eastAsia="Times New Roman" w:hAnsi="Courier New" w:cs="Courier New"/>
          <w:sz w:val="20"/>
          <w:szCs w:val="20"/>
          <w:lang w:eastAsia="es-ES"/>
        </w:rPr>
        <w:t>01)00146-9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7B399C" w:rsidRPr="007B399C" w:rsidRDefault="004B74BE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</w:pPr>
      <w:r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47</w:t>
      </w:r>
      <w:r w:rsidR="007B399C"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 xml:space="preserve">.- </w:t>
      </w:r>
      <w:proofErr w:type="spellStart"/>
      <w:r w:rsidR="007B399C"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Escrig</w:t>
      </w:r>
      <w:proofErr w:type="spellEnd"/>
      <w:r w:rsidR="007B399C"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 xml:space="preserve">, J., </w:t>
      </w:r>
      <w:proofErr w:type="spellStart"/>
      <w:r w:rsidR="007B399C"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Altbir</w:t>
      </w:r>
      <w:proofErr w:type="spellEnd"/>
      <w:r w:rsidR="007B399C"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 xml:space="preserve">, D., </w:t>
      </w:r>
      <w:proofErr w:type="spellStart"/>
      <w:r w:rsidR="007B399C"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Jaafar</w:t>
      </w:r>
      <w:proofErr w:type="spellEnd"/>
      <w:r w:rsidR="007B399C"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 xml:space="preserve">, M., Navas, D., </w:t>
      </w:r>
      <w:proofErr w:type="spellStart"/>
      <w:r w:rsidR="007B399C"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Asenjo</w:t>
      </w:r>
      <w:proofErr w:type="spellEnd"/>
      <w:r w:rsidR="007B399C"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 xml:space="preserve">, A., </w:t>
      </w:r>
      <w:r w:rsidR="007B399C" w:rsidRPr="007B399C">
        <w:rPr>
          <w:rFonts w:ascii="Courier New" w:eastAsia="Times New Roman" w:hAnsi="Courier New" w:cs="Courier New"/>
          <w:b/>
          <w:color w:val="FF0000"/>
          <w:sz w:val="20"/>
          <w:szCs w:val="20"/>
          <w:lang w:eastAsia="es-ES"/>
        </w:rPr>
        <w:t>Vázquez, M</w:t>
      </w:r>
      <w:r w:rsidR="007B399C" w:rsidRPr="007B399C">
        <w:rPr>
          <w:rFonts w:ascii="Courier New" w:eastAsia="Times New Roman" w:hAnsi="Courier New" w:cs="Courier New"/>
          <w:color w:val="FF0000"/>
          <w:sz w:val="20"/>
          <w:szCs w:val="20"/>
          <w:lang w:eastAsia="es-ES"/>
        </w:rPr>
        <w:t>.</w:t>
      </w:r>
    </w:p>
    <w:p w:rsidR="007B399C" w:rsidRPr="007B399C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</w:pPr>
      <w:proofErr w:type="spell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>Remanence</w:t>
      </w:r>
      <w:proofErr w:type="spellEnd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 xml:space="preserve"> of Ni </w:t>
      </w:r>
      <w:proofErr w:type="spell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>nanowire</w:t>
      </w:r>
      <w:proofErr w:type="spellEnd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 xml:space="preserve"> arrays: Influence of size and labyrinth magnetic structure</w:t>
      </w:r>
    </w:p>
    <w:p w:rsidR="007B399C" w:rsidRPr="007B399C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</w:pPr>
      <w:proofErr w:type="gram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>(2007) Physical Review B - Condensed Matter and Materials Physics, 75 (18), art.</w:t>
      </w:r>
      <w:proofErr w:type="gramEnd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 xml:space="preserve"> </w:t>
      </w:r>
      <w:proofErr w:type="gram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>no</w:t>
      </w:r>
      <w:proofErr w:type="gramEnd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 xml:space="preserve">. 184429, . </w:t>
      </w:r>
      <w:proofErr w:type="gramStart"/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>Cited 52 times.</w:t>
      </w:r>
      <w:proofErr w:type="gramEnd"/>
    </w:p>
    <w:p w:rsidR="007B399C" w:rsidRPr="007B399C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</w:pPr>
      <w:r w:rsidRPr="007B399C">
        <w:rPr>
          <w:rFonts w:ascii="Courier New" w:eastAsia="Times New Roman" w:hAnsi="Courier New" w:cs="Courier New"/>
          <w:color w:val="FF0000"/>
          <w:sz w:val="20"/>
          <w:szCs w:val="20"/>
          <w:lang w:val="en-GB" w:eastAsia="es-ES"/>
        </w:rPr>
        <w:t>DOI: 10.1103/PhysRevB.75.184429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</w:p>
    <w:p w:rsidR="007B399C" w:rsidRPr="00EA05DF" w:rsidRDefault="004B74BE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>
        <w:rPr>
          <w:rFonts w:ascii="Courier New" w:eastAsia="Times New Roman" w:hAnsi="Courier New" w:cs="Courier New"/>
          <w:sz w:val="20"/>
          <w:szCs w:val="20"/>
          <w:lang w:val="en-GB" w:eastAsia="es-ES"/>
        </w:rPr>
        <w:t>48</w:t>
      </w:r>
      <w:proofErr w:type="gramStart"/>
      <w:r w:rsidR="007B399C">
        <w:rPr>
          <w:rFonts w:ascii="Courier New" w:eastAsia="Times New Roman" w:hAnsi="Courier New" w:cs="Courier New"/>
          <w:sz w:val="20"/>
          <w:szCs w:val="20"/>
          <w:lang w:val="en-GB" w:eastAsia="es-ES"/>
        </w:rPr>
        <w:t>.-</w:t>
      </w:r>
      <w:proofErr w:type="gramEnd"/>
      <w:r w:rsidR="007B399C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</w:t>
      </w:r>
      <w:proofErr w:type="spellStart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Sinnecker</w:t>
      </w:r>
      <w:proofErr w:type="spellEnd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J.P., </w:t>
      </w:r>
      <w:proofErr w:type="spellStart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Knobel</w:t>
      </w:r>
      <w:proofErr w:type="spellEnd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M., </w:t>
      </w:r>
      <w:proofErr w:type="spellStart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Pirota</w:t>
      </w:r>
      <w:proofErr w:type="spellEnd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K.R., </w:t>
      </w:r>
      <w:proofErr w:type="spellStart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García</w:t>
      </w:r>
      <w:proofErr w:type="spellEnd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J.M., </w:t>
      </w:r>
      <w:proofErr w:type="spellStart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Asenjo</w:t>
      </w:r>
      <w:proofErr w:type="spellEnd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A., </w:t>
      </w:r>
      <w:proofErr w:type="spellStart"/>
      <w:r w:rsidR="007B399C" w:rsidRPr="003638F5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>Vázquez</w:t>
      </w:r>
      <w:proofErr w:type="spellEnd"/>
      <w:r w:rsidR="007B399C" w:rsidRPr="003638F5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>, M.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Frequency dependence of the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magnetoimpedance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in amorphous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CoP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electrodeposited layers</w:t>
      </w:r>
    </w:p>
    <w:p w:rsidR="007B399C" w:rsidRPr="00A4293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(2000) Journal of Applied Physics, 87 (9 II), pp. 4825-4827. </w:t>
      </w:r>
      <w:proofErr w:type="spellStart"/>
      <w:r w:rsidRPr="00A4293E">
        <w:rPr>
          <w:rFonts w:ascii="Courier New" w:eastAsia="Times New Roman" w:hAnsi="Courier New" w:cs="Courier New"/>
          <w:sz w:val="20"/>
          <w:szCs w:val="20"/>
          <w:lang w:eastAsia="es-ES"/>
        </w:rPr>
        <w:t>Cited</w:t>
      </w:r>
      <w:proofErr w:type="spellEnd"/>
      <w:r w:rsidRPr="00A4293E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52 times.</w:t>
      </w:r>
    </w:p>
    <w:p w:rsidR="007B399C" w:rsidRPr="00A4293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7B399C" w:rsidRPr="003638F5" w:rsidRDefault="004B74BE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  <w:lang w:eastAsia="es-ES"/>
        </w:rPr>
      </w:pPr>
      <w:r>
        <w:rPr>
          <w:rFonts w:ascii="Courier New" w:eastAsia="Times New Roman" w:hAnsi="Courier New" w:cs="Courier New"/>
          <w:sz w:val="20"/>
          <w:szCs w:val="20"/>
          <w:lang w:eastAsia="es-ES"/>
        </w:rPr>
        <w:t>49</w:t>
      </w:r>
      <w:r w:rsidR="007B399C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.- </w:t>
      </w:r>
      <w:proofErr w:type="spellStart"/>
      <w:r w:rsidR="007B399C" w:rsidRPr="00EA05DF">
        <w:rPr>
          <w:rFonts w:ascii="Courier New" w:eastAsia="Times New Roman" w:hAnsi="Courier New" w:cs="Courier New"/>
          <w:sz w:val="20"/>
          <w:szCs w:val="20"/>
          <w:lang w:eastAsia="es-ES"/>
        </w:rPr>
        <w:t>Zhukov</w:t>
      </w:r>
      <w:proofErr w:type="spellEnd"/>
      <w:r w:rsidR="007B399C" w:rsidRPr="00EA05D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A., Blanco, J.M., González, J., Prieto, M.J.G., Pina, E., </w:t>
      </w:r>
      <w:r w:rsidR="007B399C" w:rsidRPr="003638F5">
        <w:rPr>
          <w:rFonts w:ascii="Courier New" w:eastAsia="Times New Roman" w:hAnsi="Courier New" w:cs="Courier New"/>
          <w:b/>
          <w:sz w:val="20"/>
          <w:szCs w:val="20"/>
          <w:lang w:eastAsia="es-ES"/>
        </w:rPr>
        <w:t>Vázquez, M.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Induced magnetic anisotropy in Co-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Mn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-Si-B amorphous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microwires</w:t>
      </w:r>
      <w:proofErr w:type="spellEnd"/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(2000) Journal of Applied Physics, 87 (3), pp. 1402-1409. </w:t>
      </w:r>
      <w:proofErr w:type="gram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52 times.</w:t>
      </w:r>
      <w:proofErr w:type="gramEnd"/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DOI: 10.1063/1.372063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</w:p>
    <w:p w:rsidR="007B399C" w:rsidRPr="00EA05DF" w:rsidRDefault="004B74BE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>
        <w:rPr>
          <w:rFonts w:ascii="Courier New" w:eastAsia="Times New Roman" w:hAnsi="Courier New" w:cs="Courier New"/>
          <w:sz w:val="20"/>
          <w:szCs w:val="20"/>
          <w:lang w:val="en-GB" w:eastAsia="es-ES"/>
        </w:rPr>
        <w:t>50</w:t>
      </w:r>
      <w:proofErr w:type="gramStart"/>
      <w:r w:rsidR="007B399C">
        <w:rPr>
          <w:rFonts w:ascii="Courier New" w:eastAsia="Times New Roman" w:hAnsi="Courier New" w:cs="Courier New"/>
          <w:sz w:val="20"/>
          <w:szCs w:val="20"/>
          <w:lang w:val="en-GB" w:eastAsia="es-ES"/>
        </w:rPr>
        <w:t>.-</w:t>
      </w:r>
      <w:proofErr w:type="gramEnd"/>
      <w:r w:rsidR="007B399C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</w:t>
      </w:r>
      <w:proofErr w:type="spellStart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Kurlyandskaya</w:t>
      </w:r>
      <w:proofErr w:type="spellEnd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G.V., </w:t>
      </w:r>
      <w:proofErr w:type="spellStart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García-Beneytez</w:t>
      </w:r>
      <w:proofErr w:type="spellEnd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J.M., </w:t>
      </w:r>
      <w:proofErr w:type="spellStart"/>
      <w:r w:rsidR="007B399C" w:rsidRPr="003638F5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>Vázquez</w:t>
      </w:r>
      <w:proofErr w:type="spellEnd"/>
      <w:r w:rsidR="007B399C" w:rsidRPr="003638F5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>, M.</w:t>
      </w:r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</w:t>
      </w:r>
      <w:proofErr w:type="spellStart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Sinnecker</w:t>
      </w:r>
      <w:proofErr w:type="spellEnd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J.P., </w:t>
      </w:r>
      <w:proofErr w:type="spellStart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Lukshina</w:t>
      </w:r>
      <w:proofErr w:type="spellEnd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V.A., </w:t>
      </w:r>
      <w:proofErr w:type="spellStart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Potapov</w:t>
      </w:r>
      <w:proofErr w:type="spellEnd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, A.P.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The influence of field- and stress-induced magnetic anisotropy on the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magnetoimpedance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in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nanocrystalline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FeCuNbSiB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alloys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(1998) Journal of Applied Physics, 83 (11), pp. 6581-6583. </w:t>
      </w:r>
      <w:proofErr w:type="gram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52 times.</w:t>
      </w:r>
      <w:proofErr w:type="gramEnd"/>
    </w:p>
    <w:p w:rsidR="007B399C" w:rsidRPr="003638F5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3638F5">
        <w:rPr>
          <w:rFonts w:ascii="Courier New" w:eastAsia="Times New Roman" w:hAnsi="Courier New" w:cs="Courier New"/>
          <w:sz w:val="20"/>
          <w:szCs w:val="20"/>
          <w:lang w:val="en-GB" w:eastAsia="es-ES"/>
        </w:rPr>
        <w:t>DOI: 10.1063/1.367925</w:t>
      </w:r>
    </w:p>
    <w:p w:rsidR="007B399C" w:rsidRPr="003638F5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</w:p>
    <w:p w:rsidR="007B399C" w:rsidRPr="00EA05DF" w:rsidRDefault="004B74BE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>51</w:t>
      </w:r>
      <w:proofErr w:type="gramStart"/>
      <w:r w:rsidR="007B399C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>.-</w:t>
      </w:r>
      <w:proofErr w:type="gramEnd"/>
      <w:r w:rsidR="007B399C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 xml:space="preserve"> </w:t>
      </w:r>
      <w:proofErr w:type="spellStart"/>
      <w:r w:rsidR="007B399C" w:rsidRPr="003638F5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>Vázquez</w:t>
      </w:r>
      <w:proofErr w:type="spellEnd"/>
      <w:r w:rsidR="007B399C" w:rsidRPr="003638F5">
        <w:rPr>
          <w:rFonts w:ascii="Courier New" w:eastAsia="Times New Roman" w:hAnsi="Courier New" w:cs="Courier New"/>
          <w:b/>
          <w:sz w:val="20"/>
          <w:szCs w:val="20"/>
          <w:lang w:val="en-GB" w:eastAsia="es-ES"/>
        </w:rPr>
        <w:t>, M.</w:t>
      </w:r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</w:t>
      </w:r>
      <w:proofErr w:type="spellStart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García-Beneytez</w:t>
      </w:r>
      <w:proofErr w:type="spellEnd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J.M., </w:t>
      </w:r>
      <w:proofErr w:type="spellStart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García</w:t>
      </w:r>
      <w:proofErr w:type="spellEnd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, J.M., </w:t>
      </w:r>
      <w:proofErr w:type="spellStart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Sinnecker</w:t>
      </w:r>
      <w:proofErr w:type="spellEnd"/>
      <w:r w:rsidR="007B399C"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, J.P., Zhukov, A.P.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Giant magneto-impedance in heterogeneous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microwires</w:t>
      </w:r>
      <w:proofErr w:type="spellEnd"/>
    </w:p>
    <w:p w:rsidR="007B399C" w:rsidRPr="004B74B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(2000) Journal of Applied Physics, 88 (11), pp. 6501-6505. </w:t>
      </w:r>
      <w:proofErr w:type="gramStart"/>
      <w:r w:rsidRPr="004B74BE">
        <w:rPr>
          <w:rFonts w:ascii="Courier New" w:eastAsia="Times New Roman" w:hAnsi="Courier New" w:cs="Courier New"/>
          <w:sz w:val="20"/>
          <w:szCs w:val="20"/>
          <w:lang w:val="en-US" w:eastAsia="es-ES"/>
        </w:rPr>
        <w:t>Cited 51 times.</w:t>
      </w:r>
      <w:proofErr w:type="gramEnd"/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eastAsia="es-ES"/>
        </w:rPr>
        <w:t>DOI: 10.1063/1.1323539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</w:p>
    <w:p w:rsidR="007B399C" w:rsidRPr="00EA05DF" w:rsidRDefault="004B74BE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>
        <w:rPr>
          <w:rFonts w:ascii="Courier New" w:eastAsia="Times New Roman" w:hAnsi="Courier New" w:cs="Courier New"/>
          <w:b/>
          <w:sz w:val="20"/>
          <w:szCs w:val="20"/>
          <w:lang w:eastAsia="es-ES"/>
        </w:rPr>
        <w:t>52</w:t>
      </w:r>
      <w:r w:rsidR="007B399C">
        <w:rPr>
          <w:rFonts w:ascii="Courier New" w:eastAsia="Times New Roman" w:hAnsi="Courier New" w:cs="Courier New"/>
          <w:b/>
          <w:sz w:val="20"/>
          <w:szCs w:val="20"/>
          <w:lang w:eastAsia="es-ES"/>
        </w:rPr>
        <w:t xml:space="preserve">.- </w:t>
      </w:r>
      <w:r w:rsidR="007B399C" w:rsidRPr="003638F5">
        <w:rPr>
          <w:rFonts w:ascii="Courier New" w:eastAsia="Times New Roman" w:hAnsi="Courier New" w:cs="Courier New"/>
          <w:b/>
          <w:sz w:val="20"/>
          <w:szCs w:val="20"/>
          <w:lang w:eastAsia="es-ES"/>
        </w:rPr>
        <w:t>Vázquez, M.</w:t>
      </w:r>
      <w:r w:rsidR="007B399C" w:rsidRPr="00EA05DF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, </w:t>
      </w:r>
      <w:proofErr w:type="spellStart"/>
      <w:r w:rsidR="007B399C" w:rsidRPr="00EA05DF">
        <w:rPr>
          <w:rFonts w:ascii="Courier New" w:eastAsia="Times New Roman" w:hAnsi="Courier New" w:cs="Courier New"/>
          <w:sz w:val="20"/>
          <w:szCs w:val="20"/>
          <w:lang w:eastAsia="es-ES"/>
        </w:rPr>
        <w:t>Chen</w:t>
      </w:r>
      <w:proofErr w:type="spellEnd"/>
      <w:r w:rsidR="007B399C" w:rsidRPr="00EA05DF">
        <w:rPr>
          <w:rFonts w:ascii="Courier New" w:eastAsia="Times New Roman" w:hAnsi="Courier New" w:cs="Courier New"/>
          <w:sz w:val="20"/>
          <w:szCs w:val="20"/>
          <w:lang w:eastAsia="es-ES"/>
        </w:rPr>
        <w:t>, D.X., Hernando, A., Gómez-Polo, C.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Magnetic </w:t>
      </w:r>
      <w:proofErr w:type="spell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Bistability</w:t>
      </w:r>
      <w:proofErr w:type="spellEnd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 of Amorphous Wires and Sensor Applications</w:t>
      </w:r>
    </w:p>
    <w:p w:rsidR="007B399C" w:rsidRPr="00EA05DF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 xml:space="preserve">(1994) IEEE Transactions on Magnetics, 30 (2), pp. 907-912. </w:t>
      </w:r>
      <w:proofErr w:type="gramStart"/>
      <w:r w:rsidRPr="00EA05DF">
        <w:rPr>
          <w:rFonts w:ascii="Courier New" w:eastAsia="Times New Roman" w:hAnsi="Courier New" w:cs="Courier New"/>
          <w:sz w:val="20"/>
          <w:szCs w:val="20"/>
          <w:lang w:val="en-GB" w:eastAsia="es-ES"/>
        </w:rPr>
        <w:t>Cited 51 times.</w:t>
      </w:r>
      <w:proofErr w:type="gramEnd"/>
    </w:p>
    <w:p w:rsidR="007B399C" w:rsidRPr="00A4293E" w:rsidRDefault="007B399C" w:rsidP="007B399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GB" w:eastAsia="es-ES"/>
        </w:rPr>
      </w:pPr>
      <w:r w:rsidRPr="00A4293E">
        <w:rPr>
          <w:rFonts w:ascii="Courier New" w:eastAsia="Times New Roman" w:hAnsi="Courier New" w:cs="Courier New"/>
          <w:sz w:val="20"/>
          <w:szCs w:val="20"/>
          <w:lang w:val="en-GB" w:eastAsia="es-ES"/>
        </w:rPr>
        <w:t>DOI: 10.1109/20.312442</w:t>
      </w:r>
    </w:p>
    <w:sectPr w:rsidR="007B399C" w:rsidRPr="00A4293E" w:rsidSect="00592D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7B399C"/>
    <w:rsid w:val="00011EFA"/>
    <w:rsid w:val="000A04C4"/>
    <w:rsid w:val="002E42F1"/>
    <w:rsid w:val="00341988"/>
    <w:rsid w:val="003E243B"/>
    <w:rsid w:val="00443E14"/>
    <w:rsid w:val="004B74BE"/>
    <w:rsid w:val="00592D7C"/>
    <w:rsid w:val="007B399C"/>
    <w:rsid w:val="00A7285D"/>
    <w:rsid w:val="00A9565E"/>
    <w:rsid w:val="00FD7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D7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2126</Words>
  <Characters>11696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</dc:creator>
  <cp:lastModifiedBy>Manuel</cp:lastModifiedBy>
  <cp:revision>5</cp:revision>
  <dcterms:created xsi:type="dcterms:W3CDTF">2018-04-04T13:13:00Z</dcterms:created>
  <dcterms:modified xsi:type="dcterms:W3CDTF">2018-04-06T10:17:00Z</dcterms:modified>
</cp:coreProperties>
</file>